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1936ac28b4f0d" w:history="1">
              <w:r>
                <w:rPr>
                  <w:rStyle w:val="Hyperlink"/>
                </w:rPr>
                <w:t>2025-2031年中国玻碳电极行业发展研究与市场前景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1936ac28b4f0d" w:history="1">
              <w:r>
                <w:rPr>
                  <w:rStyle w:val="Hyperlink"/>
                </w:rPr>
                <w:t>2025-2031年中国玻碳电极行业发展研究与市场前景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1936ac28b4f0d" w:history="1">
                <w:r>
                  <w:rPr>
                    <w:rStyle w:val="Hyperlink"/>
                  </w:rPr>
                  <w:t>https://www.20087.com/9/26/BoTanDianJiDeQianJing.html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碳电极是一种常用的电化学传感器材料，广泛应用于环境监测、生物医学和工业检测等领域。其主要特点是具有良好的导电性、化学稳定性和机械强度，能够有效检测各种离子和分子。近年来，随着电化学分析技术的进步和新材料的应用，玻碳电极的性能不断提升，提高了检测精度和可靠性。现代玻碳电极不仅具备高效的电化学活性和良好的抗干扰能力，还采用了纳米技术和表面修饰技术，增强了产品的灵敏度和选择性。</w:t>
      </w:r>
      <w:r>
        <w:rPr>
          <w:rFonts w:hint="eastAsia"/>
        </w:rPr>
        <w:br/>
      </w:r>
      <w:r>
        <w:rPr>
          <w:rFonts w:hint="eastAsia"/>
        </w:rPr>
        <w:t>　　未来，玻碳电极的发展将更加注重高性能化和绿色化。一方面，随着纳米材料和新型合成技术的应用，未来的玻碳电极将具备更高的灵敏度和更好的选择性，能够在复杂环境中保持稳定的性能。例如，采用石墨烯和金属纳米粒子修饰，可以提高玻碳电极的检测限和响应速度，拓展其在高端应用领域的潜力。另一方面，绿色环保理念的普及促使企业采用更加清洁的生产工艺，减少有害物质的排放和残留。例如，开发绿色生产工艺和可再生资源替代传统材料，降低对环境的影响。此外，智能化管理系统将成为新的发展方向，通过传感器和智能控制系统，实时监测和优化电化学反应过程，提高工作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1936ac28b4f0d" w:history="1">
        <w:r>
          <w:rPr>
            <w:rStyle w:val="Hyperlink"/>
          </w:rPr>
          <w:t>2025-2031年中国玻碳电极行业发展研究与市场前景</w:t>
        </w:r>
      </w:hyperlink>
      <w:r>
        <w:rPr>
          <w:rFonts w:hint="eastAsia"/>
        </w:rPr>
        <w:t>》深入剖析了当前玻碳电极行业的现状与市场需求，详细探讨了玻碳电极市场规模及其价格动态。玻碳电极报告从产业链角度出发，分析了上下游的影响因素，并进一步细分市场，对玻碳电极各细分领域的具体情况进行探讨。玻碳电极报告还根据现有数据，对玻碳电极市场前景及发展趋势进行了科学预测，揭示了行业内重点企业的竞争格局，评估了品牌影响力和市场集中度，同时指出了玻碳电极行业面临的风险与机遇。玻碳电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玻碳电极行业概述</w:t>
      </w:r>
      <w:r>
        <w:rPr>
          <w:rFonts w:hint="eastAsia"/>
        </w:rPr>
        <w:br/>
      </w:r>
      <w:r>
        <w:rPr>
          <w:rFonts w:hint="eastAsia"/>
        </w:rPr>
        <w:t>　　第一节 玻碳电极定义与分类</w:t>
      </w:r>
      <w:r>
        <w:rPr>
          <w:rFonts w:hint="eastAsia"/>
        </w:rPr>
        <w:br/>
      </w:r>
      <w:r>
        <w:rPr>
          <w:rFonts w:hint="eastAsia"/>
        </w:rPr>
        <w:t>　　第二节 玻碳电极应用领域</w:t>
      </w:r>
      <w:r>
        <w:rPr>
          <w:rFonts w:hint="eastAsia"/>
        </w:rPr>
        <w:br/>
      </w:r>
      <w:r>
        <w:rPr>
          <w:rFonts w:hint="eastAsia"/>
        </w:rPr>
        <w:t>　　第三节 玻碳电极行业经济指标分析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玻碳电极产业链及经营模式分析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三、玻碳电极销售模式及销售渠道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全球玻碳电极市场发展综述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2019-2024年全球玻碳电极市场规模与趋势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主要国家与地区玻碳电极市场分析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2025-2031年全球玻碳电极行业发展趋势与前景预测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中国玻碳电极行业市场分析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2024-2025年玻碳电极产能与投资动态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一、国内玻碳电极产能及利用情况</w:t>
      </w:r>
      <w:r>
        <w:rPr>
          <w:rFonts w:hint="eastAsia"/>
        </w:rPr>
        <w:br/>
      </w:r>
      <w:r>
        <w:rPr>
          <w:rFonts w:hint="eastAsia"/>
        </w:rPr>
        <w:t>　　　　二、玻碳电极产能扩张与投资动态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2025-2031年玻碳电极行业产量统计与趋势预测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一、2019-2024年玻碳电极行业产量数据统计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1、2019-2024年玻碳电极产量及增长趋势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2、2019-2024年玻碳电极细分产品产量及份额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二、影响玻碳电极产量的关键因素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三、2025-2031年玻碳电极产量预测</w:t>
      </w:r>
      <w:r>
        <w:rPr>
          <w:rFonts w:hint="eastAsia"/>
        </w:rPr>
        <w:br/>
      </w:r>
      <w:r>
        <w:rPr>
          <w:rFonts w:hint="eastAsia"/>
        </w:rPr>
        <w:t>　　第三节 2025-2031年玻碳电极市场需求与销售分析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一、2024-2025年玻碳电极行业需求现状</w:t>
      </w:r>
      <w:r>
        <w:rPr>
          <w:rFonts w:hint="eastAsia"/>
        </w:rPr>
        <w:br/>
      </w:r>
      <w:r>
        <w:rPr>
          <w:rFonts w:hint="eastAsia"/>
        </w:rPr>
        <w:t>　　　　二、玻碳电极客户群体与需求特点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三、2019-2024年玻碳电极行业销售规模分析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四、2025-2031年玻碳电极市场增长潜力与规模预测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中国玻碳电极细分市场与下游应用领域分析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玻碳电极细分市场分析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一、2024-2025年玻碳电极主要细分产品市场现状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玻碳电极下游应用与客户群体分析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一、2024-2025年玻碳电极各应用领域市场现状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2024-2025年中国玻碳电极技术发展研究</w:t>
      </w:r>
      <w:r>
        <w:rPr>
          <w:rFonts w:hint="eastAsia"/>
        </w:rPr>
        <w:br/>
      </w:r>
      <w:r>
        <w:rPr>
          <w:rFonts w:hint="eastAsia"/>
        </w:rPr>
        <w:t>　　第一节 当前玻碳电极技术发展现状</w:t>
      </w:r>
      <w:r>
        <w:rPr>
          <w:rFonts w:hint="eastAsia"/>
        </w:rPr>
        <w:br/>
      </w:r>
      <w:r>
        <w:rPr>
          <w:rFonts w:hint="eastAsia"/>
        </w:rPr>
        <w:t>　　第二节 国内外玻碳电极技术差异与原因</w:t>
      </w:r>
      <w:r>
        <w:rPr>
          <w:rFonts w:hint="eastAsia"/>
        </w:rPr>
        <w:br/>
      </w:r>
      <w:r>
        <w:rPr>
          <w:rFonts w:hint="eastAsia"/>
        </w:rPr>
        <w:t>　　第三节 玻碳电极技术创新与发展趋势预测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技术进步对玻碳电极行业的影响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玻碳电极价格机制与竞争策略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一、2019-2024年玻碳电极市场价格走势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玻碳电极定价策略与方法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2025-2031年玻碳电极价格竞争态势与趋势预测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中国玻碳电极行业重点区域市场研究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2024-2025年重点区域玻碳电极市场发展概况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三、2025-2031年玻碳电极行业发展潜力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三、2025-2031年玻碳电极行业发展潜力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三、2025-2031年玻碳电极行业发展潜力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三、2025-2031年玻碳电极行业发展潜力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二、2019-2024年玻碳电极市场需求规模情况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三、2025-2031年玻碳电极行业发展潜力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2019-2024年中国玻碳电极行业进出口情况分析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玻碳电极行业进口情况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一、2019-2024年玻碳电极进口规模及增长情况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二、玻碳电极主要进口来源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玻碳电极行业出口情况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一、2019-2024年玻碳电极出口规模及增长情况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二、玻碳电极主要出口目的地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2019-2024年中国玻碳电极行业总体发展与财务状况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2019-2024年中国玻碳电极行业规模情况</w:t>
      </w:r>
      <w:r>
        <w:rPr>
          <w:rFonts w:hint="eastAsia"/>
        </w:rPr>
        <w:br/>
      </w:r>
      <w:r>
        <w:rPr>
          <w:rFonts w:hint="eastAsia"/>
        </w:rPr>
        <w:t>　　　　一、玻碳电极行业企业数量规模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二、玻碳电极行业从业人员规模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三、玻碳电极行业市场敏感性分析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2019-2024年中国玻碳电极行业财务能力分析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一、玻碳电极行业盈利能力</w:t>
      </w:r>
      <w:r>
        <w:rPr>
          <w:rFonts w:hint="eastAsia"/>
        </w:rPr>
        <w:br/>
      </w:r>
      <w:r>
        <w:rPr>
          <w:rFonts w:hint="eastAsia"/>
        </w:rPr>
        <w:t>　　　　二、玻碳电极行业偿债能力</w:t>
      </w:r>
      <w:r>
        <w:rPr>
          <w:rFonts w:hint="eastAsia"/>
        </w:rPr>
        <w:br/>
      </w:r>
      <w:r>
        <w:rPr>
          <w:rFonts w:hint="eastAsia"/>
        </w:rPr>
        <w:t>　　　　三、玻碳电极行业营运能力</w:t>
      </w:r>
      <w:r>
        <w:rPr>
          <w:rFonts w:hint="eastAsia"/>
        </w:rPr>
        <w:br/>
      </w:r>
      <w:r>
        <w:rPr>
          <w:rFonts w:hint="eastAsia"/>
        </w:rPr>
        <w:t>　　　　四、玻碳电极行业发展能力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玻碳电极行业重点企业调研分析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二、企业玻碳电极业务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中国玻碳电极行业竞争格局分析</w:t>
      </w:r>
      <w:r>
        <w:rPr>
          <w:rFonts w:hint="eastAsia"/>
        </w:rPr>
        <w:br/>
      </w:r>
      <w:r>
        <w:rPr>
          <w:rFonts w:hint="eastAsia"/>
        </w:rPr>
        <w:t>　　第一节 玻碳电极行业竞争格局总览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2024-2025年玻碳电极行业竞争力分析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2019-2024年玻碳电极行业企业并购活动分析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2024-2025年玻碳电极行业会展与招投标活动分析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一、玻碳电极行业会展活动及其市场影响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2025年中国玻碳电极企业发展企业发展策略与建议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玻碳电极销售模式与渠道策略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玻碳电极品牌与市场推广策略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玻碳电极研发投入与技术创新能力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玻碳电极合作联盟与资源整合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中国玻碳电极行业风险与对策</w:t>
      </w:r>
      <w:r>
        <w:rPr>
          <w:rFonts w:hint="eastAsia"/>
        </w:rPr>
        <w:br/>
      </w:r>
      <w:r>
        <w:rPr>
          <w:rFonts w:hint="eastAsia"/>
        </w:rPr>
        <w:t>　　第一节 玻碳电极行业SWOT分析</w:t>
      </w:r>
      <w:r>
        <w:rPr>
          <w:rFonts w:hint="eastAsia"/>
        </w:rPr>
        <w:br/>
      </w:r>
      <w:r>
        <w:rPr>
          <w:rFonts w:hint="eastAsia"/>
        </w:rPr>
        <w:t>　　　　一、玻碳电极行业优势</w:t>
      </w:r>
      <w:r>
        <w:rPr>
          <w:rFonts w:hint="eastAsia"/>
        </w:rPr>
        <w:br/>
      </w:r>
      <w:r>
        <w:rPr>
          <w:rFonts w:hint="eastAsia"/>
        </w:rPr>
        <w:t>　　　　二、玻碳电极行业劣势</w:t>
      </w:r>
      <w:r>
        <w:rPr>
          <w:rFonts w:hint="eastAsia"/>
        </w:rPr>
        <w:br/>
      </w:r>
      <w:r>
        <w:rPr>
          <w:rFonts w:hint="eastAsia"/>
        </w:rPr>
        <w:t>　　　　三、玻碳电极市场机会</w:t>
      </w:r>
      <w:r>
        <w:rPr>
          <w:rFonts w:hint="eastAsia"/>
        </w:rPr>
        <w:br/>
      </w:r>
      <w:r>
        <w:rPr>
          <w:rFonts w:hint="eastAsia"/>
        </w:rPr>
        <w:t>　　　　四、玻碳电极市场威胁</w:t>
      </w:r>
      <w:r>
        <w:rPr>
          <w:rFonts w:hint="eastAsia"/>
        </w:rPr>
        <w:br/>
      </w:r>
      <w:r>
        <w:rPr>
          <w:rFonts w:hint="eastAsia"/>
        </w:rPr>
        <w:t>　　第二节 玻碳电极行业风险及对策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2025-2031年中国玻碳电极行业前景与发展趋势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2024-2025年玻碳电极行业发展环境分析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一、玻碳电极行业主管部门与监管体制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二、玻碳电极行业主要法律法规及政策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三、玻碳电极行业标准与质量监管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2025-2031年玻碳电极行业发展趋势与方向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2025-2031年玻碳电极行业发展潜力与机遇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玻碳电极行业研究结论与建议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中.智.林.－玻碳电极行业发展建议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2025-2031年中国玻碳电极行业产量预测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2025-2031年中国玻碳电极行业市场需求预测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**地区玻碳电极行业市场需求情况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**地区玻碳电极行业市场需求情况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2025-2031年中国玻碳电极行业产品市场价格走势预测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玻碳电极重点企业经营情况分析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玻碳电极重点企业经营情况分析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2025-2031年中国玻碳电极市场规模预测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2025-2031年中国玻碳电极行业利润预测</w:t>
      </w:r>
      <w:r>
        <w:rPr>
          <w:rFonts w:hint="eastAsia"/>
        </w:rPr>
        <w:br/>
      </w:r>
      <w:r>
        <w:rPr>
          <w:rFonts w:hint="eastAsia"/>
        </w:rPr>
        <w:t>　　图表 2025年玻碳电极行业壁垒</w:t>
      </w:r>
      <w:r>
        <w:rPr>
          <w:rFonts w:hint="eastAsia"/>
        </w:rPr>
        <w:br/>
      </w:r>
      <w:r>
        <w:rPr>
          <w:rFonts w:hint="eastAsia"/>
        </w:rPr>
        <w:t>　　图表 2025年玻碳电极市场前景分析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2025-2031年中国玻碳电极市场需求预测</w:t>
      </w:r>
      <w:r>
        <w:rPr>
          <w:rFonts w:hint="eastAsia"/>
        </w:rPr>
        <w:br/>
      </w:r>
      <w:r>
        <w:rPr>
          <w:rFonts w:hint="eastAsia"/>
        </w:rPr>
        <w:t>　　图表 2025年玻碳电极发展趋势预测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1936ac28b4f0d" w:history="1">
        <w:r>
          <w:rPr>
            <w:rStyle w:val="Hyperlink"/>
          </w:rPr>
          <w:t>2025-2031年中国玻碳电极行业发展研究与市场前景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1936ac28b4f0d" w:history="1">
        <w:r>
          <w:rPr>
            <w:rStyle w:val="Hyperlink"/>
          </w:rPr>
          <w:t>https://www.20087.com/9/26/BoTanDianJiDeQianJing.html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16e3c15b54c2a" w:history="1">
      <w:r>
        <w:rPr>
          <w:rStyle w:val="Hyperlink"/>
        </w:rPr>
        <w:t>2025-2031年中国玻碳电极行业发展研究与市场前景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oTanDianJiDeQianJing.html" TargetMode="External" Id="R2bc1936ac28b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oTanDianJiDeQianJing.html" TargetMode="External" Id="R44016e3c15b5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2025-01-28T01:53:55Z</dcterms:created>
  <dcterms:modified xsi:type="dcterms:W3CDTF">2025-01-28T02:53:55Z</dcterms:modified>
  <dc:subject>2025-2031年中国玻碳电极行业发展研究与市场前景</dc:subject>
  <dc:title>2025-2031年中国玻碳电极行业发展研究与市场前景</dc:title>
  <cp:keywords>2025-2031年中国玻碳电极行业发展研究与市场前景</cp:keywords>
  <dc:description>2025-2031年中国玻碳电极行业发展研究与市场前景</dc:description>
</cp:coreProperties>
</file>