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244bf2f61469a" w:history="1">
              <w:r>
                <w:rPr>
                  <w:rStyle w:val="Hyperlink"/>
                </w:rPr>
                <w:t>2024-2030年中国珠宝秤行业分析及发展趋势预测报告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244bf2f61469a" w:history="1">
              <w:r>
                <w:rPr>
                  <w:rStyle w:val="Hyperlink"/>
                </w:rPr>
                <w:t>2024-2030年中国珠宝秤行业分析及发展趋势预测报告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244bf2f61469a" w:history="1">
                <w:r>
                  <w:rPr>
                    <w:rStyle w:val="Hyperlink"/>
                  </w:rPr>
                  <w:t>https://www.20087.com/9/86/ZhuBaoChengHangYeQianJingBaoGao.html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秤是珠宝首饰行业的重要计量工具，近年来随着精密测量技术和材料科学的发展，其精度和可靠性得到了显著提升。现代珠宝秤采用高精度传感器和微处理器，能够实现毫克级的精确测量，满足了珠宝鉴定和交易的高标准需求。同时，便携式和智能化珠宝秤的出现，如配备触摸屏、蓝牙连接等功能，提高了使用的便捷性和数据管理的效率。</w:t>
      </w:r>
      <w:r>
        <w:rPr>
          <w:rFonts w:hint="eastAsia"/>
        </w:rPr>
        <w:br/>
      </w:r>
      <w:r>
        <w:rPr>
          <w:rFonts w:hint="eastAsia"/>
        </w:rPr>
        <w:t>　　未来，珠宝秤的发展将更加注重智能化和多功能化。智能化方面，将集成更多传感器和智能算法，实现对宝石密度、颜色等属性的自动识别，提供更加全面的珠宝评估报告。多功能化方面，将开发集称重、鉴定、价格查询于一体的珠宝秤，为珠宝商和消费者提供一站式服务，提升行业的信息化和专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244bf2f61469a" w:history="1">
        <w:r>
          <w:rPr>
            <w:rStyle w:val="Hyperlink"/>
          </w:rPr>
          <w:t>2024-2030年中国珠宝秤行业分析及发展趋势预测报告</w:t>
        </w:r>
      </w:hyperlink>
      <w:r>
        <w:rPr>
          <w:rFonts w:hint="eastAsia"/>
        </w:rPr>
        <w:t>》是根据公司多年来对珠宝秤产品的研究，结合珠宝秤产品历年供需关系变化规律，对我国珠宝秤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珠宝秤产业概述</w:t>
      </w:r>
      <w:r>
        <w:rPr>
          <w:rFonts w:hint="eastAsia"/>
        </w:rPr>
        <w:br/>
      </w:r>
      <w:r>
        <w:rPr>
          <w:rFonts w:hint="eastAsia"/>
        </w:rPr>
        <w:t>　　第一节 珠宝秤产业定义</w:t>
      </w:r>
      <w:r>
        <w:rPr>
          <w:rFonts w:hint="eastAsia"/>
        </w:rPr>
        <w:br/>
      </w:r>
      <w:r>
        <w:rPr>
          <w:rFonts w:hint="eastAsia"/>
        </w:rPr>
        <w:t>　　第二节 珠宝秤产业发展历程</w:t>
      </w:r>
      <w:r>
        <w:rPr>
          <w:rFonts w:hint="eastAsia"/>
        </w:rPr>
        <w:br/>
      </w:r>
      <w:r>
        <w:rPr>
          <w:rFonts w:hint="eastAsia"/>
        </w:rPr>
        <w:t>　　第三节 珠宝秤分类情况</w:t>
      </w:r>
      <w:r>
        <w:rPr>
          <w:rFonts w:hint="eastAsia"/>
        </w:rPr>
        <w:br/>
      </w:r>
      <w:r>
        <w:rPr>
          <w:rFonts w:hint="eastAsia"/>
        </w:rPr>
        <w:t>　　第四节 珠宝秤产业链分析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2023-2024年珠宝秤行业发展环境分析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我国珠宝秤行业政策环境分析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一、珠宝秤产业政策分析</w:t>
      </w:r>
      <w:r>
        <w:rPr>
          <w:rFonts w:hint="eastAsia"/>
        </w:rPr>
        <w:br/>
      </w:r>
      <w:r>
        <w:rPr>
          <w:rFonts w:hint="eastAsia"/>
        </w:rPr>
        <w:t>　　　　二、相关珠宝秤产业政策影响分析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我国珠宝秤行业技术环境分析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一、我国珠宝秤技术发展概况</w:t>
      </w:r>
      <w:r>
        <w:rPr>
          <w:rFonts w:hint="eastAsia"/>
        </w:rPr>
        <w:br/>
      </w:r>
      <w:r>
        <w:rPr>
          <w:rFonts w:hint="eastAsia"/>
        </w:rPr>
        <w:t>　　　　二、我国珠宝秤行业技术发展趋势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中国珠宝秤市场供需分析预测</w:t>
      </w:r>
      <w:r>
        <w:rPr>
          <w:rFonts w:hint="eastAsia"/>
        </w:rPr>
        <w:br/>
      </w:r>
      <w:r>
        <w:rPr>
          <w:rFonts w:hint="eastAsia"/>
        </w:rPr>
        <w:t>　　第一节 珠宝秤市场现状分析及预测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一、2019-2024年我国珠宝秤市场规模分析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二、2024-2030年我国珠宝秤市场规模预测</w:t>
      </w:r>
      <w:r>
        <w:rPr>
          <w:rFonts w:hint="eastAsia"/>
        </w:rPr>
        <w:br/>
      </w:r>
      <w:r>
        <w:rPr>
          <w:rFonts w:hint="eastAsia"/>
        </w:rPr>
        <w:t>　　第二节 珠宝秤行业供给分析及预测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一、2019-2024年我国珠宝秤市场供给分析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二、2024年我国珠宝秤市场供给特点分析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三、2024-2030年我国珠宝秤市场供给预测</w:t>
      </w:r>
      <w:r>
        <w:rPr>
          <w:rFonts w:hint="eastAsia"/>
        </w:rPr>
        <w:br/>
      </w:r>
      <w:r>
        <w:rPr>
          <w:rFonts w:hint="eastAsia"/>
        </w:rPr>
        <w:t>　　第三节 珠宝秤市场需求分析及预测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一、2019-2024年我国珠宝秤市场需求分析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二、2024年我国珠宝秤市场需求特点分析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三、2024-2030年我国珠宝秤市场需求预测</w:t>
      </w:r>
      <w:r>
        <w:rPr>
          <w:rFonts w:hint="eastAsia"/>
        </w:rPr>
        <w:br/>
      </w:r>
      <w:r>
        <w:rPr>
          <w:rFonts w:hint="eastAsia"/>
        </w:rPr>
        <w:t>　　第四节 珠宝秤行业进出口情况分析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一、2019-2024年我国珠宝秤进出口情况分析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二、2024年我国珠宝秤行业进出口特点分析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三、2024-2030年我国珠宝秤进出口情况预测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中国珠宝秤市场价格未来趋势分析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2019-2024年我国珠宝秤市场价格回顾分析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当前国内珠宝秤产品市场价格及评述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国内珠宝秤产品价格影响因素分析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2024-2030年我国珠宝秤市场价格趋势预测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珠宝秤行业细分（一）市场调研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珠宝秤行业细分（二）市场调研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珠宝秤行业上、下游产业分析</w:t>
      </w:r>
      <w:r>
        <w:rPr>
          <w:rFonts w:hint="eastAsia"/>
        </w:rPr>
        <w:br/>
      </w:r>
      <w:r>
        <w:rPr>
          <w:rFonts w:hint="eastAsia"/>
        </w:rPr>
        <w:t>　　第一节 珠宝秤产业链分析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二、珠宝秤产业链模型分析</w:t>
      </w:r>
      <w:r>
        <w:rPr>
          <w:rFonts w:hint="eastAsia"/>
        </w:rPr>
        <w:br/>
      </w:r>
      <w:r>
        <w:rPr>
          <w:rFonts w:hint="eastAsia"/>
        </w:rPr>
        <w:t>　　第二节 珠宝秤上游行业发展状况分析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珠宝秤下游产业发展状况分析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一、中国珠宝秤行业重点区域市场结构变化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二、中国珠宝秤行业重点区域（一）发展分析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三、中国珠宝秤行业重点区域（二）发展分析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四、中国珠宝秤行业重点区域（三）发展分析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五、中国珠宝秤行业重点区域（四）发展分析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六、中国珠宝秤行业重点区域（五）发展分析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近几年珠宝秤行业重点企业发展分析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珠宝秤企业（一）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二、珠宝秤企业经营情况分析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珠宝秤企业（二）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二、珠宝秤企业经营情况分析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珠宝秤企业（三）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二、珠宝秤企业经营情况分析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珠宝秤企业（四）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二、珠宝秤企业经营情况分析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珠宝秤企业（五）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二、珠宝秤企业经营情况分析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中国珠宝秤行业财务能力分析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2019-2024年中国珠宝秤行业集中度分析</w:t>
      </w:r>
      <w:r>
        <w:rPr>
          <w:rFonts w:hint="eastAsia"/>
        </w:rPr>
        <w:br/>
      </w:r>
      <w:r>
        <w:rPr>
          <w:rFonts w:hint="eastAsia"/>
        </w:rPr>
        <w:t>　　第二节 珠宝秤行业SWOT分析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2024-2030年中国珠宝秤行业竞争格局预测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2024-2030年珠宝秤行业发展趋势及投资风险分析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当前珠宝秤行业存在的问题</w:t>
      </w:r>
      <w:r>
        <w:rPr>
          <w:rFonts w:hint="eastAsia"/>
        </w:rPr>
        <w:br/>
      </w:r>
      <w:r>
        <w:rPr>
          <w:rFonts w:hint="eastAsia"/>
        </w:rPr>
        <w:t>　　第二节 珠宝秤未来发展预测分析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一、中国珠宝秤发展方向分析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二、2024-2030年中国珠宝秤行业发展规模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三、2024-2030年中国珠宝秤行业发展趋势预测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2024-2030年中国珠宝秤行业投资风险分析</w:t>
      </w:r>
      <w:r>
        <w:rPr>
          <w:rFonts w:hint="eastAsia"/>
        </w:rPr>
        <w:br/>
      </w:r>
      <w:r>
        <w:rPr>
          <w:rFonts w:hint="eastAsia"/>
        </w:rPr>
        <w:t>　　　　一、珠宝秤市场竞争风险</w:t>
      </w:r>
      <w:r>
        <w:rPr>
          <w:rFonts w:hint="eastAsia"/>
        </w:rPr>
        <w:br/>
      </w:r>
      <w:r>
        <w:rPr>
          <w:rFonts w:hint="eastAsia"/>
        </w:rPr>
        <w:t>　　　　二、珠宝秤原材料压力风险分析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三、珠宝秤技术风险分析</w:t>
      </w:r>
      <w:r>
        <w:rPr>
          <w:rFonts w:hint="eastAsia"/>
        </w:rPr>
        <w:br/>
      </w:r>
      <w:r>
        <w:rPr>
          <w:rFonts w:hint="eastAsia"/>
        </w:rPr>
        <w:t>　　　　四、珠宝秤政策和体制风险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2023-2024年珠宝秤行业投资情况分析</w:t>
      </w:r>
      <w:r>
        <w:rPr>
          <w:rFonts w:hint="eastAsia"/>
        </w:rPr>
        <w:br/>
      </w:r>
      <w:r>
        <w:rPr>
          <w:rFonts w:hint="eastAsia"/>
        </w:rPr>
        <w:t>　　　　一、珠宝秤总体投资结构</w:t>
      </w:r>
      <w:r>
        <w:rPr>
          <w:rFonts w:hint="eastAsia"/>
        </w:rPr>
        <w:br/>
      </w:r>
      <w:r>
        <w:rPr>
          <w:rFonts w:hint="eastAsia"/>
        </w:rPr>
        <w:t>　　　　二、珠宝秤投资规模情况</w:t>
      </w:r>
      <w:r>
        <w:rPr>
          <w:rFonts w:hint="eastAsia"/>
        </w:rPr>
        <w:br/>
      </w:r>
      <w:r>
        <w:rPr>
          <w:rFonts w:hint="eastAsia"/>
        </w:rPr>
        <w:t>　　　　三、珠宝秤投资增速情况</w:t>
      </w:r>
      <w:r>
        <w:rPr>
          <w:rFonts w:hint="eastAsia"/>
        </w:rPr>
        <w:br/>
      </w:r>
      <w:r>
        <w:rPr>
          <w:rFonts w:hint="eastAsia"/>
        </w:rPr>
        <w:t>　　　　四、珠宝秤分地区投资分析</w:t>
      </w:r>
      <w:r>
        <w:rPr>
          <w:rFonts w:hint="eastAsia"/>
        </w:rPr>
        <w:br/>
      </w:r>
      <w:r>
        <w:rPr>
          <w:rFonts w:hint="eastAsia"/>
        </w:rPr>
        <w:t>　　第二节 珠宝秤行业投资机会分析</w:t>
      </w:r>
      <w:r>
        <w:rPr>
          <w:rFonts w:hint="eastAsia"/>
        </w:rPr>
        <w:br/>
      </w:r>
      <w:r>
        <w:rPr>
          <w:rFonts w:hint="eastAsia"/>
        </w:rPr>
        <w:t>　　　　一、珠宝秤投资项目分析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二、可以投资的珠宝秤模式</w:t>
      </w:r>
      <w:r>
        <w:rPr>
          <w:rFonts w:hint="eastAsia"/>
        </w:rPr>
        <w:br/>
      </w:r>
      <w:r>
        <w:rPr>
          <w:rFonts w:hint="eastAsia"/>
        </w:rPr>
        <w:t>　　　　三、2024年珠宝秤投资机会</w:t>
      </w:r>
      <w:r>
        <w:rPr>
          <w:rFonts w:hint="eastAsia"/>
        </w:rPr>
        <w:br/>
      </w:r>
      <w:r>
        <w:rPr>
          <w:rFonts w:hint="eastAsia"/>
        </w:rPr>
        <w:t>　　　　四、2024年珠宝秤投资新方向</w:t>
      </w:r>
      <w:r>
        <w:rPr>
          <w:rFonts w:hint="eastAsia"/>
        </w:rPr>
        <w:br/>
      </w:r>
      <w:r>
        <w:rPr>
          <w:rFonts w:hint="eastAsia"/>
        </w:rPr>
        <w:t>　　第三节 中智^林^　珠宝秤行业发展前景分析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一、2024年珠宝秤市场的发展前景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二、2024年珠宝秤市场面临的发展商机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珠宝秤行业研究观点及建议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珠宝秤行业历程</w:t>
      </w:r>
      <w:r>
        <w:rPr>
          <w:rFonts w:hint="eastAsia"/>
        </w:rPr>
        <w:br/>
      </w:r>
      <w:r>
        <w:rPr>
          <w:rFonts w:hint="eastAsia"/>
        </w:rPr>
        <w:t>　　图表 珠宝秤行业生命周期</w:t>
      </w:r>
      <w:r>
        <w:rPr>
          <w:rFonts w:hint="eastAsia"/>
        </w:rPr>
        <w:br/>
      </w:r>
      <w:r>
        <w:rPr>
          <w:rFonts w:hint="eastAsia"/>
        </w:rPr>
        <w:t>　　图表 珠宝秤行业产业链分析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2019-2023年中国珠宝秤行业市场规模及增长情况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2019-2023年珠宝秤行业市场容量分析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2019-2023年中国珠宝秤行业产能统计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2019-2023年中国珠宝秤行业产量及增长趋势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2019-2023年中国珠宝秤市场需求量及增速统计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2023年中国珠宝秤行业需求领域分布格局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2019-2023年中国珠宝秤行业销售收入分析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2019-2023年中国珠宝秤行业盈利情况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2019-2023年中国珠宝秤行业利润总额统计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2019-2023年中国珠宝秤进口数量分析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2019-2023年中国珠宝秤进口金额分析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2019-2023年中国珠宝秤出口数量分析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2019-2023年中国珠宝秤出口金额分析</w:t>
      </w:r>
      <w:r>
        <w:rPr>
          <w:rFonts w:hint="eastAsia"/>
        </w:rPr>
        <w:br/>
      </w:r>
      <w:r>
        <w:rPr>
          <w:rFonts w:hint="eastAsia"/>
        </w:rPr>
        <w:t>　　图表 2023年中国珠宝秤进口国家及地区分析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2023年中国珠宝秤出口国家及地区分析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2019-2023年中国珠宝秤行业企业数量情况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2019-2023年中国珠宝秤行业企业平均规模情况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2024年中国珠宝秤市场前景分析</w:t>
      </w:r>
      <w:r>
        <w:rPr>
          <w:rFonts w:hint="eastAsia"/>
        </w:rPr>
        <w:br/>
      </w:r>
      <w:r>
        <w:rPr>
          <w:rFonts w:hint="eastAsia"/>
        </w:rPr>
        <w:t>　　图表 2024年中国珠宝秤发展趋势预测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244bf2f61469a" w:history="1">
        <w:r>
          <w:rPr>
            <w:rStyle w:val="Hyperlink"/>
          </w:rPr>
          <w:t>2024-2030年中国珠宝秤行业分析及发展趋势预测报告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244bf2f61469a" w:history="1">
        <w:r>
          <w:rPr>
            <w:rStyle w:val="Hyperlink"/>
          </w:rPr>
          <w:t>https://www.20087.com/9/86/ZhuBaoChengHangYeQianJingBaoGao.html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3af900b694c59" w:history="1">
      <w:r>
        <w:rPr>
          <w:rStyle w:val="Hyperlink"/>
        </w:rPr>
        <w:t>2024-2030年中国珠宝秤行业分析及发展趋势预测报告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uBaoChengHangYeQianJingBaoGao.html" TargetMode="External" Id="Rbe8244bf2f61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uBaoChengHangYeQianJingBaoGao.html" TargetMode="External" Id="Rab33af900b69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2024-04-01T03:26:00Z</dcterms:created>
  <dcterms:modified xsi:type="dcterms:W3CDTF">2024-04-01T04:26:00Z</dcterms:modified>
  <dc:subject>2024-2030年中国珠宝秤行业分析及发展趋势预测报告</dc:subject>
  <dc:title>2024-2030年中国珠宝秤行业分析及发展趋势预测报告</dc:title>
  <cp:keywords>2024-2030年中国珠宝秤行业分析及发展趋势预测报告</cp:keywords>
  <dc:description>2024-2030年中国珠宝秤行业分析及发展趋势预测报告</dc:description>
</cp:coreProperties>
</file>