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bdbc56b72449d" w:history="1">
              <w:r>
                <w:rPr>
                  <w:rStyle w:val="Hyperlink"/>
                </w:rPr>
                <w:t>2025-2031年中国相位计发展现状与市场前景预测报告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bdbc56b72449d" w:history="1">
              <w:r>
                <w:rPr>
                  <w:rStyle w:val="Hyperlink"/>
                </w:rPr>
                <w:t>2025-2031年中国相位计发展现状与市场前景预测报告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bdbc56b72449d" w:history="1">
                <w:r>
                  <w:rPr>
                    <w:rStyle w:val="Hyperlink"/>
                  </w:rPr>
                  <w:t>https://www.20087.com/9/26/XiangWeiJiHangYeQianJing.html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位计作为测量和比较两个信号相位差的精密仪器，近年来在电子、通信和科学研究领域发挥了重要作用。随着数字信号处理技术的发展，现代相位计不仅提高了测量精度和稳定性，还实现了对复杂信号的实时分析和处理。同时，便携式和无线连接的相位计，为现场测试和远程监控提供了便利。</w:t>
      </w:r>
      <w:r>
        <w:rPr>
          <w:rFonts w:hint="eastAsia"/>
        </w:rPr>
        <w:br/>
      </w:r>
      <w:r>
        <w:rPr>
          <w:rFonts w:hint="eastAsia"/>
        </w:rPr>
        <w:t>　　未来，相位计将更加注重集成化和智能化。通过与物联网和云计算技术的融合，实现多台相位计的数据集成和智能分析，为复杂系统诊断和优化提供技术支持。同时，量子相位计的研发，将推动相位测量技术向更高精度和更宽频带的方向发展，满足未来通信和量子计算的高要求。此外，微型化和低功耗设计的应用，将使相位计在可穿戴设备和移动终端中找到更多应用场景，促进信息技术的普及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9bdbc56b72449d" w:history="1">
        <w:r>
          <w:rPr>
            <w:rStyle w:val="Hyperlink"/>
          </w:rPr>
          <w:t>2025-2031年中国相位计发展现状与市场前景预测报告</w:t>
        </w:r>
      </w:hyperlink>
      <w:r>
        <w:rPr>
          <w:rFonts w:hint="eastAsia"/>
        </w:rPr>
        <w:t>深入分析了市场规模、需求及价格等关键因素，对相位计产业链的现状进行了剖析，并科学地预测了相位计市场前景与发展趋势。通过相位计细分市场的调研和对重点企业的深入研究，全面揭示了相位计行业的竞争格局、市场集中度以及品牌影响力。同时，相位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相位计行业概述</w:t>
      </w:r>
      <w:r>
        <w:rPr>
          <w:rFonts w:hint="eastAsia"/>
        </w:rPr>
        <w:br/>
      </w:r>
      <w:r>
        <w:rPr>
          <w:rFonts w:hint="eastAsia"/>
        </w:rPr>
        <w:t>　　第一节 相位计定义与分类</w:t>
      </w:r>
      <w:r>
        <w:rPr>
          <w:rFonts w:hint="eastAsia"/>
        </w:rPr>
        <w:br/>
      </w:r>
      <w:r>
        <w:rPr>
          <w:rFonts w:hint="eastAsia"/>
        </w:rPr>
        <w:t>　　第二节 相位计应用领域</w:t>
      </w:r>
      <w:r>
        <w:rPr>
          <w:rFonts w:hint="eastAsia"/>
        </w:rPr>
        <w:br/>
      </w:r>
      <w:r>
        <w:rPr>
          <w:rFonts w:hint="eastAsia"/>
        </w:rPr>
        <w:t>　　第三节 相位计行业经济指标分析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一、相位计行业赢利性评估</w:t>
      </w:r>
      <w:r>
        <w:rPr>
          <w:rFonts w:hint="eastAsia"/>
        </w:rPr>
        <w:br/>
      </w:r>
      <w:r>
        <w:rPr>
          <w:rFonts w:hint="eastAsia"/>
        </w:rPr>
        <w:t>　　　　二、相位计行业成长速度分析</w:t>
      </w:r>
      <w:r>
        <w:rPr>
          <w:rFonts w:hint="eastAsia"/>
        </w:rPr>
        <w:br/>
      </w:r>
      <w:r>
        <w:rPr>
          <w:rFonts w:hint="eastAsia"/>
        </w:rPr>
        <w:t>　　　　三、相位计附加值提升空间探讨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四、相位计行业进入壁垒分析</w:t>
      </w:r>
      <w:r>
        <w:rPr>
          <w:rFonts w:hint="eastAsia"/>
        </w:rPr>
        <w:br/>
      </w:r>
      <w:r>
        <w:rPr>
          <w:rFonts w:hint="eastAsia"/>
        </w:rPr>
        <w:t>　　　　五、相位计行业风险性评估</w:t>
      </w:r>
      <w:r>
        <w:rPr>
          <w:rFonts w:hint="eastAsia"/>
        </w:rPr>
        <w:br/>
      </w:r>
      <w:r>
        <w:rPr>
          <w:rFonts w:hint="eastAsia"/>
        </w:rPr>
        <w:t>　　　　六、相位计行业周期性分析</w:t>
      </w:r>
      <w:r>
        <w:rPr>
          <w:rFonts w:hint="eastAsia"/>
        </w:rPr>
        <w:br/>
      </w:r>
      <w:r>
        <w:rPr>
          <w:rFonts w:hint="eastAsia"/>
        </w:rPr>
        <w:t>　　　　七、相位计行业竞争程度指标</w:t>
      </w:r>
      <w:r>
        <w:rPr>
          <w:rFonts w:hint="eastAsia"/>
        </w:rPr>
        <w:br/>
      </w:r>
      <w:r>
        <w:rPr>
          <w:rFonts w:hint="eastAsia"/>
        </w:rPr>
        <w:t>　　　　八、相位计行业成熟度综合分析</w:t>
      </w:r>
      <w:r>
        <w:rPr>
          <w:rFonts w:hint="eastAsia"/>
        </w:rPr>
        <w:br/>
      </w:r>
      <w:r>
        <w:rPr>
          <w:rFonts w:hint="eastAsia"/>
        </w:rPr>
        <w:t>　　第四节 相位计产业链及经营模式分析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三、相位计销售模式与渠道策略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全球相位计市场发展分析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2024-2025年全球相位计行业发展分析</w:t>
      </w:r>
      <w:r>
        <w:rPr>
          <w:rFonts w:hint="eastAsia"/>
        </w:rPr>
        <w:br/>
      </w:r>
      <w:r>
        <w:rPr>
          <w:rFonts w:hint="eastAsia"/>
        </w:rPr>
        <w:t>　　　　一、全球相位计行业市场规模与趋势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二、全球相位计行业发展特点</w:t>
      </w:r>
      <w:r>
        <w:rPr>
          <w:rFonts w:hint="eastAsia"/>
        </w:rPr>
        <w:br/>
      </w:r>
      <w:r>
        <w:rPr>
          <w:rFonts w:hint="eastAsia"/>
        </w:rPr>
        <w:t>　　　　三、全球相位计行业竞争格局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主要国家与地区相位计市场分析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2025-2031年全球相位计行业发展趋势与前景预测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一、相位计技术发展趋势</w:t>
      </w:r>
      <w:r>
        <w:rPr>
          <w:rFonts w:hint="eastAsia"/>
        </w:rPr>
        <w:br/>
      </w:r>
      <w:r>
        <w:rPr>
          <w:rFonts w:hint="eastAsia"/>
        </w:rPr>
        <w:t>　　　　二、相位计行业发展趋势</w:t>
      </w:r>
      <w:r>
        <w:rPr>
          <w:rFonts w:hint="eastAsia"/>
        </w:rPr>
        <w:br/>
      </w:r>
      <w:r>
        <w:rPr>
          <w:rFonts w:hint="eastAsia"/>
        </w:rPr>
        <w:t>　　　　三、相位计行业发展潜力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中国相位计行业市场分析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一、国内相位计产能现状与利用效率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二、相位计产能扩张与投资动态分析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相位计行业产量情况分析与趋势预测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一、2019-2024年相位计行业产量与增长趋势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1、2019-2024年相位计产量及增长趋势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二、相位计产量影响因素分析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三、2025-2031年相位计产量预测</w:t>
      </w:r>
      <w:r>
        <w:rPr>
          <w:rFonts w:hint="eastAsia"/>
        </w:rPr>
        <w:br/>
      </w:r>
      <w:r>
        <w:rPr>
          <w:rFonts w:hint="eastAsia"/>
        </w:rPr>
        <w:t>　　第三节 2025-2031年相位计市场需求与销售分析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一、2024-2025年相位计行业需求现状</w:t>
      </w:r>
      <w:r>
        <w:rPr>
          <w:rFonts w:hint="eastAsia"/>
        </w:rPr>
        <w:br/>
      </w:r>
      <w:r>
        <w:rPr>
          <w:rFonts w:hint="eastAsia"/>
        </w:rPr>
        <w:t>　　　　二、相位计客户群体与需求特点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中国相位计细分市场分析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相位计行业技术发展方向、趋势预测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一、2019-2024年相位计市场价格走势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相位计定价策略与方法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相位计行业进口规模与来源分析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一、2019-2024年相位计进口规模分析</w:t>
      </w:r>
      <w:r>
        <w:rPr>
          <w:rFonts w:hint="eastAsia"/>
        </w:rPr>
        <w:br/>
      </w:r>
      <w:r>
        <w:rPr>
          <w:rFonts w:hint="eastAsia"/>
        </w:rPr>
        <w:t>　　　　二、相位计主要进口来源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相位计行业出口规模与目的地分析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一、2019-2024年相位计出口规模分析</w:t>
      </w:r>
      <w:r>
        <w:rPr>
          <w:rFonts w:hint="eastAsia"/>
        </w:rPr>
        <w:br/>
      </w:r>
      <w:r>
        <w:rPr>
          <w:rFonts w:hint="eastAsia"/>
        </w:rPr>
        <w:t>　　　　二、相位计主要出口目的地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2019-2024年中国相位计总体规模与财务指标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中国相位计行业总体规模分析</w:t>
      </w:r>
      <w:r>
        <w:rPr>
          <w:rFonts w:hint="eastAsia"/>
        </w:rPr>
        <w:br/>
      </w:r>
      <w:r>
        <w:rPr>
          <w:rFonts w:hint="eastAsia"/>
        </w:rPr>
        <w:t>　　　　一、相位计企业数量与结构</w:t>
      </w:r>
      <w:r>
        <w:rPr>
          <w:rFonts w:hint="eastAsia"/>
        </w:rPr>
        <w:br/>
      </w:r>
      <w:r>
        <w:rPr>
          <w:rFonts w:hint="eastAsia"/>
        </w:rPr>
        <w:t>　　　　二、相位计从业人员规模</w:t>
      </w:r>
      <w:r>
        <w:rPr>
          <w:rFonts w:hint="eastAsia"/>
        </w:rPr>
        <w:br/>
      </w:r>
      <w:r>
        <w:rPr>
          <w:rFonts w:hint="eastAsia"/>
        </w:rPr>
        <w:t>　　　　三、相位计行业资产状况</w:t>
      </w:r>
      <w:r>
        <w:rPr>
          <w:rFonts w:hint="eastAsia"/>
        </w:rPr>
        <w:br/>
      </w:r>
      <w:r>
        <w:rPr>
          <w:rFonts w:hint="eastAsia"/>
        </w:rPr>
        <w:t>　　第二节 中国相位计行业财务指标总体分析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相位计行业重点企业经营状况分析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相位计重点企业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相位计领先企业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相位计标杆企业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相位计代表企业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相位计龙头企业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相位计重点企业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中国相位计行业竞争格局分析</w:t>
      </w:r>
      <w:r>
        <w:rPr>
          <w:rFonts w:hint="eastAsia"/>
        </w:rPr>
        <w:br/>
      </w:r>
      <w:r>
        <w:rPr>
          <w:rFonts w:hint="eastAsia"/>
        </w:rPr>
        <w:t>　　第一节 相位计行业竞争格局总览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2024-2025年相位计行业竞争力分析</w:t>
      </w:r>
      <w:r>
        <w:rPr>
          <w:rFonts w:hint="eastAsia"/>
        </w:rPr>
        <w:br/>
      </w:r>
      <w:r>
        <w:rPr>
          <w:rFonts w:hint="eastAsia"/>
        </w:rPr>
        <w:t>　　　　一、相位计供应商议价能力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四、相位计替代品威胁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2019-2024年相位计行业企业并购活动分析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2025年中国相位计企业发展策略分析</w:t>
      </w:r>
      <w:r>
        <w:rPr>
          <w:rFonts w:hint="eastAsia"/>
        </w:rPr>
        <w:br/>
      </w:r>
      <w:r>
        <w:rPr>
          <w:rFonts w:hint="eastAsia"/>
        </w:rPr>
        <w:t>　　第一节 相位计市场策略分析</w:t>
      </w:r>
      <w:r>
        <w:rPr>
          <w:rFonts w:hint="eastAsia"/>
        </w:rPr>
        <w:br/>
      </w:r>
      <w:r>
        <w:rPr>
          <w:rFonts w:hint="eastAsia"/>
        </w:rPr>
        <w:t>　　　　一、相位计市场定位与拓展策略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二、相位计市场细分与目标客户</w:t>
      </w:r>
      <w:r>
        <w:rPr>
          <w:rFonts w:hint="eastAsia"/>
        </w:rPr>
        <w:br/>
      </w:r>
      <w:r>
        <w:rPr>
          <w:rFonts w:hint="eastAsia"/>
        </w:rPr>
        <w:t>　　第二节 相位计销售策略分析</w:t>
      </w:r>
      <w:r>
        <w:rPr>
          <w:rFonts w:hint="eastAsia"/>
        </w:rPr>
        <w:br/>
      </w:r>
      <w:r>
        <w:rPr>
          <w:rFonts w:hint="eastAsia"/>
        </w:rPr>
        <w:t>　　　　一、相位计销售渠道与网络建设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提高相位计企业竞争力建议</w:t>
      </w:r>
      <w:r>
        <w:rPr>
          <w:rFonts w:hint="eastAsia"/>
        </w:rPr>
        <w:br/>
      </w:r>
      <w:r>
        <w:rPr>
          <w:rFonts w:hint="eastAsia"/>
        </w:rPr>
        <w:t>　　　　一、相位计技术创新与管理优化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相位计品牌战略思考</w:t>
      </w:r>
      <w:r>
        <w:rPr>
          <w:rFonts w:hint="eastAsia"/>
        </w:rPr>
        <w:br/>
      </w:r>
      <w:r>
        <w:rPr>
          <w:rFonts w:hint="eastAsia"/>
        </w:rPr>
        <w:t>　　　　一、相位计品牌建设与维护</w:t>
      </w:r>
      <w:r>
        <w:rPr>
          <w:rFonts w:hint="eastAsia"/>
        </w:rPr>
        <w:br/>
      </w:r>
      <w:r>
        <w:rPr>
          <w:rFonts w:hint="eastAsia"/>
        </w:rPr>
        <w:t>　　　　二、相位计品牌影响力与市场竞争力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中国相位计行业风险与对策</w:t>
      </w:r>
      <w:r>
        <w:rPr>
          <w:rFonts w:hint="eastAsia"/>
        </w:rPr>
        <w:br/>
      </w:r>
      <w:r>
        <w:rPr>
          <w:rFonts w:hint="eastAsia"/>
        </w:rPr>
        <w:t>　　第一节 相位计行业SWOT分析</w:t>
      </w:r>
      <w:r>
        <w:rPr>
          <w:rFonts w:hint="eastAsia"/>
        </w:rPr>
        <w:br/>
      </w:r>
      <w:r>
        <w:rPr>
          <w:rFonts w:hint="eastAsia"/>
        </w:rPr>
        <w:t>　　　　一、相位计行业优势分析</w:t>
      </w:r>
      <w:r>
        <w:rPr>
          <w:rFonts w:hint="eastAsia"/>
        </w:rPr>
        <w:br/>
      </w:r>
      <w:r>
        <w:rPr>
          <w:rFonts w:hint="eastAsia"/>
        </w:rPr>
        <w:t>　　　　二、相位计行业劣势分析</w:t>
      </w:r>
      <w:r>
        <w:rPr>
          <w:rFonts w:hint="eastAsia"/>
        </w:rPr>
        <w:br/>
      </w:r>
      <w:r>
        <w:rPr>
          <w:rFonts w:hint="eastAsia"/>
        </w:rPr>
        <w:t>　　　　三、相位计市场机会探索</w:t>
      </w:r>
      <w:r>
        <w:rPr>
          <w:rFonts w:hint="eastAsia"/>
        </w:rPr>
        <w:br/>
      </w:r>
      <w:r>
        <w:rPr>
          <w:rFonts w:hint="eastAsia"/>
        </w:rPr>
        <w:t>　　　　四、相位计市场威胁评估</w:t>
      </w:r>
      <w:r>
        <w:rPr>
          <w:rFonts w:hint="eastAsia"/>
        </w:rPr>
        <w:br/>
      </w:r>
      <w:r>
        <w:rPr>
          <w:rFonts w:hint="eastAsia"/>
        </w:rPr>
        <w:t>　　第二节 相位计行业风险及对策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相位计行业发展环境分析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2025-2031年相位计行业发展趋势与方向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一、相位计行业发展方向预测</w:t>
      </w:r>
      <w:r>
        <w:rPr>
          <w:rFonts w:hint="eastAsia"/>
        </w:rPr>
        <w:br/>
      </w:r>
      <w:r>
        <w:rPr>
          <w:rFonts w:hint="eastAsia"/>
        </w:rPr>
        <w:t>　　　　二、相位计发展趋势分析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2025-2031年相位计行业发展潜力与机遇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一、相位计市场发展潜力评估</w:t>
      </w:r>
      <w:r>
        <w:rPr>
          <w:rFonts w:hint="eastAsia"/>
        </w:rPr>
        <w:br/>
      </w:r>
      <w:r>
        <w:rPr>
          <w:rFonts w:hint="eastAsia"/>
        </w:rPr>
        <w:t>　　　　二、相位计新兴市场与机遇探索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相位计行业发展建议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相位计行业历程</w:t>
      </w:r>
      <w:r>
        <w:rPr>
          <w:rFonts w:hint="eastAsia"/>
        </w:rPr>
        <w:br/>
      </w:r>
      <w:r>
        <w:rPr>
          <w:rFonts w:hint="eastAsia"/>
        </w:rPr>
        <w:t>　　图表 相位计行业生命周期</w:t>
      </w:r>
      <w:r>
        <w:rPr>
          <w:rFonts w:hint="eastAsia"/>
        </w:rPr>
        <w:br/>
      </w:r>
      <w:r>
        <w:rPr>
          <w:rFonts w:hint="eastAsia"/>
        </w:rPr>
        <w:t>　　图表 相位计行业产业链分析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2019-2024年中国相位计出口金额分析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2025年中国相位计进口国家及地区分析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相位计企业信息</w:t>
      </w:r>
      <w:r>
        <w:rPr>
          <w:rFonts w:hint="eastAsia"/>
        </w:rPr>
        <w:br/>
      </w:r>
      <w:r>
        <w:rPr>
          <w:rFonts w:hint="eastAsia"/>
        </w:rPr>
        <w:t>　　图表 相位计企业经营情况分析</w:t>
      </w:r>
      <w:r>
        <w:rPr>
          <w:rFonts w:hint="eastAsia"/>
        </w:rPr>
        <w:br/>
      </w:r>
      <w:r>
        <w:rPr>
          <w:rFonts w:hint="eastAsia"/>
        </w:rPr>
        <w:t>　　图表 相位计重点企业（三）主要经济指标情况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bdbc56b72449d" w:history="1">
        <w:r>
          <w:rPr>
            <w:rStyle w:val="Hyperlink"/>
          </w:rPr>
          <w:t>2025-2031年中国相位计发展现状与市场前景预测报告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bdbc56b72449d" w:history="1">
        <w:r>
          <w:rPr>
            <w:rStyle w:val="Hyperlink"/>
          </w:rPr>
          <w:t>https://www.20087.com/9/26/XiangWeiJiHangYeQianJing.html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热点：相角计工作原理、相位计算公式、设计一个简易相位计、相位计算方法、智能耦合识别相位计、相位计使用方法、6000A相位计、相位计数器、相位铁驭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7faa8b8244439" w:history="1">
      <w:r>
        <w:rPr>
          <w:rStyle w:val="Hyperlink"/>
        </w:rPr>
        <w:t>2025-2031年中国相位计发展现状与市场前景预测报告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gWeiJiHangYeQianJing.html" TargetMode="External" Id="Rbd9bdbc56b72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gWeiJiHangYeQianJing.html" TargetMode="External" Id="Rb047faa8b82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2024-10-03T03:03:55Z</dcterms:created>
  <dcterms:modified xsi:type="dcterms:W3CDTF">2024-10-03T04:03:55Z</dcterms:modified>
  <dc:subject>2025-2031年中国相位计发展现状与市场前景预测报告</dc:subject>
  <dc:title>2025-2031年中国相位计发展现状与市场前景预测报告</dc:title>
  <cp:keywords>2025-2031年中国相位计发展现状与市场前景预测报告</cp:keywords>
  <dc:description>2025-2031年中国相位计发展现状与市场前景预测报告</dc:description>
</cp:coreProperties>
</file>