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75907052b4944" w:history="1">
              <w:r>
                <w:rPr>
                  <w:rStyle w:val="Hyperlink"/>
                </w:rPr>
                <w:t>2025-2031年中国胎压监测传感器发展现状分析与趋势预测报告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75907052b4944" w:history="1">
              <w:r>
                <w:rPr>
                  <w:rStyle w:val="Hyperlink"/>
                </w:rPr>
                <w:t>2025-2031年中国胎压监测传感器发展现状分析与趋势预测报告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75907052b4944" w:history="1">
                <w:r>
                  <w:rPr>
                    <w:rStyle w:val="Hyperlink"/>
                  </w:rPr>
                  <w:t>https://www.20087.com/9/06/TaiYaJianCeChuanGanQiFaZhanQuShi.html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监测传感器(TPMS)已经成为现代汽车的标准配置，用于实时监测轮胎气压，确保行车安全。目前，TPMS技术已十分成熟，能够准确地测量轮胎内的气压和温度，及时向驾驶员发出警告，预防因胎压异常导致的事故。无线传感器技术的应用，使得安装和维护变得更加便捷。同时，随着车联网技术的发展，TPMS的数据可以与车辆的其他系统进行交互，提供更全面的车辆健康状况分析。</w:t>
      </w:r>
      <w:r>
        <w:rPr>
          <w:rFonts w:hint="eastAsia"/>
        </w:rPr>
        <w:br/>
      </w:r>
      <w:r>
        <w:rPr>
          <w:rFonts w:hint="eastAsia"/>
        </w:rPr>
        <w:t>　　未来，胎压监测传感器将更加智能化和集成化。智能化体现在传感器将集成更多功能，如磨损监测和路况适应性，能够根据轮胎的使用情况和路面条件自动调整建议的胎压值。集成化则意味着TPMS将与车辆的智能驾驶辅助系统深度融合，成为高级驾驶辅助系统(ADAS)的一部分，为自动驾驶技术提供实时的轮胎状态数据，增强车辆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75907052b4944" w:history="1">
        <w:r>
          <w:rPr>
            <w:rStyle w:val="Hyperlink"/>
          </w:rPr>
          <w:t>2025-2031年中国胎压监测传感器发展现状分析与趋势预测报告</w:t>
        </w:r>
      </w:hyperlink>
      <w:r>
        <w:rPr>
          <w:rFonts w:hint="eastAsia"/>
        </w:rPr>
        <w:t>》具有很强专业性、实用性和实效性，主要分析了胎压监测传感器行业的市场规模、胎压监测传感器市场供需状况、胎压监测传感器市场竞争状况和胎压监测传感器主要企业经营情况，同时对胎压监测传感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875907052b4944" w:history="1">
        <w:r>
          <w:rPr>
            <w:rStyle w:val="Hyperlink"/>
          </w:rPr>
          <w:t>2025-2031年中国胎压监测传感器发展现状分析与趋势预测报告</w:t>
        </w:r>
      </w:hyperlink>
      <w:r>
        <w:rPr>
          <w:rFonts w:hint="eastAsia"/>
        </w:rPr>
        <w:t>》可以帮助投资者准确把握胎压监测传感器行业的市场现状，为投资者进行投资作出胎压监测传感器行业前景预判，挖掘胎压监测传感器行业投资价值，同时提出胎压监测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胎压监测传感器行业发展概述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一、胎压监测传感器行业定义及分类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二、胎压监测传感器行业经济特性</w:t>
      </w:r>
      <w:r>
        <w:rPr>
          <w:rFonts w:hint="eastAsia"/>
        </w:rPr>
        <w:br/>
      </w:r>
      <w:r>
        <w:rPr>
          <w:rFonts w:hint="eastAsia"/>
        </w:rPr>
        <w:t>　　　　三、胎压监测传感器行业产业链简介</w:t>
      </w:r>
      <w:r>
        <w:rPr>
          <w:rFonts w:hint="eastAsia"/>
        </w:rPr>
        <w:br/>
      </w:r>
      <w:r>
        <w:rPr>
          <w:rFonts w:hint="eastAsia"/>
        </w:rPr>
        <w:t>　　第二节 胎压监测传感器行业发展成熟度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一、胎压监测传感器行业发展周期分析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胎压监测传感器行业相关产业动态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2024-2025年胎压监测传感器行业发展环境分析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胎压监测传感器行业环境分析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胎压监测传感器行业相关政策、法规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胎压监测传感器行业技术发展现状及趋势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当前我国胎压监测传感器技术发展现状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中外胎压监测传感器技术差距及产生差距的主要原因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提高我国胎压监测传感器技术的对策</w:t>
      </w:r>
      <w:r>
        <w:rPr>
          <w:rFonts w:hint="eastAsia"/>
        </w:rPr>
        <w:br/>
      </w:r>
      <w:r>
        <w:rPr>
          <w:rFonts w:hint="eastAsia"/>
        </w:rPr>
        <w:t>　　第四节 我国胎压监测传感器产品研发、设计发展趋势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中国胎压监测传感器市场发展调研</w:t>
      </w:r>
      <w:r>
        <w:rPr>
          <w:rFonts w:hint="eastAsia"/>
        </w:rPr>
        <w:br/>
      </w:r>
      <w:r>
        <w:rPr>
          <w:rFonts w:hint="eastAsia"/>
        </w:rPr>
        <w:t>　　第一节 胎压监测传感器市场现状分析及预测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一、2020-2025年中国胎压监测传感器市场规模分析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二、2025-2031年中国胎压监测传感器市场规模预测</w:t>
      </w:r>
      <w:r>
        <w:rPr>
          <w:rFonts w:hint="eastAsia"/>
        </w:rPr>
        <w:br/>
      </w:r>
      <w:r>
        <w:rPr>
          <w:rFonts w:hint="eastAsia"/>
        </w:rPr>
        <w:t>　　第二节 胎压监测传感器行业产能分析及预测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一、2020-2025年中国胎压监测传感器行业产能分析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二、2025-2031年中国胎压监测传感器行业产能预测</w:t>
      </w:r>
      <w:r>
        <w:rPr>
          <w:rFonts w:hint="eastAsia"/>
        </w:rPr>
        <w:br/>
      </w:r>
      <w:r>
        <w:rPr>
          <w:rFonts w:hint="eastAsia"/>
        </w:rPr>
        <w:t>　　第三节 胎压监测传感器行业产量分析及预测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一、2020-2025年中国胎压监测传感器行业产量分析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二、2025-2031年中国胎压监测传感器行业产量预测</w:t>
      </w:r>
      <w:r>
        <w:rPr>
          <w:rFonts w:hint="eastAsia"/>
        </w:rPr>
        <w:br/>
      </w:r>
      <w:r>
        <w:rPr>
          <w:rFonts w:hint="eastAsia"/>
        </w:rPr>
        <w:t>　　第四节 胎压监测传感器市场需求分析及预测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一、2020-2025年中国胎压监测传感器市场需求分析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二、2025-2031年中国胎压监测传感器市场需求预测</w:t>
      </w:r>
      <w:r>
        <w:rPr>
          <w:rFonts w:hint="eastAsia"/>
        </w:rPr>
        <w:br/>
      </w:r>
      <w:r>
        <w:rPr>
          <w:rFonts w:hint="eastAsia"/>
        </w:rPr>
        <w:t>　　第五节 胎压监测传感器进出口数据分析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一、2020-2025年中国胎压监测传感器进出口数据分析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二、2025-2031年国内胎压监测传感器进出口情况预测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2020-2025年中国胎压监测传感器行业总体发展状况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中国胎压监测传感器行业规模情况分析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一、胎压监测传感器行业单位规模情况分析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二、胎压监测传感器行业人员规模状况分析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三、胎压监测传感器行业资产规模状况分析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四、胎压监测传感器行业市场规模状况分析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五、胎压监测传感器行业敏感性分析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中国胎压监测传感器行业财务能力分析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一、胎压监测传感器行业盈利能力分析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二、胎压监测传感器行业偿债能力分析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三、胎压监测传感器行业营运能力分析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四、胎压监测传感器行业发展能力分析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中国胎压监测传感器行业重点区域发展分析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一、中国胎压监测传感器行业重点区域市场结构变化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二、重点地区（一）胎压监测传感器行业发展分析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三、重点地区（二）胎压监测传感器行业发展分析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四、重点地区（三）胎压监测传感器行业发展分析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五、重点地区（四）胎压监测传感器行业发展分析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六、重点地区（五）胎压监测传感器行业发展分析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胎压监测传感器行业产品价格分析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三、主要胎压监测传感器品牌产品价位分析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五、价格在胎压监测传感器行业竞争中的重要性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2025年中国胎压监测传感器行业上下游行业发展分析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胎压监测传感器上游行业分析</w:t>
      </w:r>
      <w:r>
        <w:rPr>
          <w:rFonts w:hint="eastAsia"/>
        </w:rPr>
        <w:br/>
      </w:r>
      <w:r>
        <w:rPr>
          <w:rFonts w:hint="eastAsia"/>
        </w:rPr>
        <w:t>　　　　一、胎压监测传感器产品成本构成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四、上游供给对胎压监测传感器行业的影响</w:t>
      </w:r>
      <w:r>
        <w:rPr>
          <w:rFonts w:hint="eastAsia"/>
        </w:rPr>
        <w:br/>
      </w:r>
      <w:r>
        <w:rPr>
          <w:rFonts w:hint="eastAsia"/>
        </w:rPr>
        <w:t>　　第二节 胎压监测传感器下游行业分析</w:t>
      </w:r>
      <w:r>
        <w:rPr>
          <w:rFonts w:hint="eastAsia"/>
        </w:rPr>
        <w:br/>
      </w:r>
      <w:r>
        <w:rPr>
          <w:rFonts w:hint="eastAsia"/>
        </w:rPr>
        <w:t>　　　　一、胎压监测传感器下游行业分布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四、下游需求对胎压监测传感器行业的影响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胎压监测传感器行业重点企业发展调研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胎压监测传感器重点企业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胎压监测传感器重点企业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胎压监测传感器重点企业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胎压监测传感器重点企业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胎压监测传感器重点企业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胎压监测传感器重点企业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2025年中国胎压监测传感器产业市场竞争格局分析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2025年中国胎压监测传感器产业竞争现状分析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一、胎压监测传感器竞争力分析</w:t>
      </w:r>
      <w:r>
        <w:rPr>
          <w:rFonts w:hint="eastAsia"/>
        </w:rPr>
        <w:br/>
      </w:r>
      <w:r>
        <w:rPr>
          <w:rFonts w:hint="eastAsia"/>
        </w:rPr>
        <w:t>　　　　二、胎压监测传感器技术竞争分析</w:t>
      </w:r>
      <w:r>
        <w:rPr>
          <w:rFonts w:hint="eastAsia"/>
        </w:rPr>
        <w:br/>
      </w:r>
      <w:r>
        <w:rPr>
          <w:rFonts w:hint="eastAsia"/>
        </w:rPr>
        <w:t>　　　　三、胎压监测传感器价格竞争分析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2025年中国胎压监测传感器产业集中度分析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一、胎压监测传感器市场集中度分析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二、胎压监测传感器企业集中度分析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2025-2031年提高胎压监测传感器企业竞争力的策略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胎压监测传感器行业投资风险预警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2025年影响胎压监测传感器行业发展的主要因素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一、影响胎压监测传感器行业运行的有利因素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二、影响胎压监测传感器行业运行的稳定因素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三、影响胎压监测传感器行业运行的不利因素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四、我国胎压监测传感器行业发展面临的挑战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五、我国胎压监测传感器行业发展面临的机遇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对胎压监测传感器行业投资风险预警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一、2025-2031年胎压监测传感器行业市场风险及控制策略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二、2025-2031年胎压监测传感器行业政策风险及控制策略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三、2025-2031年胎压监测传感器行业经营风险及控制策略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四、2025-2031年胎压监测传感器同业竞争风险及控制策略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五、2025-2031年胎压监测传感器行业其他风险及控制策略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胎压监测传感器行业发展趋势与投资规划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2025-2031年胎压监测传感器市场发展潜力分析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2025-2031年胎压监测传感器行业发展趋势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2025-2031年胎压监测传感器行业投资前景研究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(中^智^林)对我国胎压监测传感器品牌的战略思考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二、胎压监测传感器实施品牌战略的意义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三、胎压监测传感器企业品牌的现状分析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四、我国胎压监测传感器企业的品牌战略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五、胎压监测传感器品牌战略管理的策略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2020-2025年中国胎压监测传感器市场规模及增长情况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2020-2025年中国胎压监测传感器行业产量及增长趋势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2025-2031年中国胎压监测传感器行业产量预测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2020-2025年中国胎压监测传感器行业市场需求及增长情况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2025-2031年中国胎压监测传感器行业市场需求预测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2020-2025年中国胎压监测传感器行业利润及增长情况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**地区胎压监测传感器市场规模及增长情况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**地区胎压监测传感器行业市场需求情况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**地区胎压监测传感器市场规模及增长情况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**地区胎压监测传感器行业市场需求情况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2020-2025年中国胎压监测传感器行业出口情况分析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2020-2025年中国胎压监测传感器行业产品市场价格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2025-2031年中国胎压监测传感器行业产品市场价格走势预测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胎压监测传感器重点企业经营情况分析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胎压监测传感器重点企业经营情况分析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2025-2031年中国胎压监测传感器市场规模预测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2025-2031年中国胎压监测传感器行业利润预测</w:t>
      </w:r>
      <w:r>
        <w:rPr>
          <w:rFonts w:hint="eastAsia"/>
        </w:rPr>
        <w:br/>
      </w:r>
      <w:r>
        <w:rPr>
          <w:rFonts w:hint="eastAsia"/>
        </w:rPr>
        <w:t>　　图表 2025年胎压监测传感器行业壁垒</w:t>
      </w:r>
      <w:r>
        <w:rPr>
          <w:rFonts w:hint="eastAsia"/>
        </w:rPr>
        <w:br/>
      </w:r>
      <w:r>
        <w:rPr>
          <w:rFonts w:hint="eastAsia"/>
        </w:rPr>
        <w:t>　　图表 2025年胎压监测传感器市场前景分析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2025-2031年中国胎压监测传感器市场需求预测</w:t>
      </w:r>
      <w:r>
        <w:rPr>
          <w:rFonts w:hint="eastAsia"/>
        </w:rPr>
        <w:br/>
      </w:r>
      <w:r>
        <w:rPr>
          <w:rFonts w:hint="eastAsia"/>
        </w:rPr>
        <w:t>　　图表 2025年胎压监测传感器发展趋势预测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75907052b4944" w:history="1">
        <w:r>
          <w:rPr>
            <w:rStyle w:val="Hyperlink"/>
          </w:rPr>
          <w:t>2025-2031年中国胎压监测传感器发展现状分析与趋势预测报告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75907052b4944" w:history="1">
        <w:r>
          <w:rPr>
            <w:rStyle w:val="Hyperlink"/>
          </w:rPr>
          <w:t>https://www.20087.com/9/06/TaiYaJianCeChuanGanQiFaZhanQuShi.html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fd5df82e74ea6" w:history="1">
      <w:r>
        <w:rPr>
          <w:rStyle w:val="Hyperlink"/>
        </w:rPr>
        <w:t>2025-2031年中国胎压监测传感器发展现状分析与趋势预测报告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TaiYaJianCeChuanGanQiFaZhanQuShi.html" TargetMode="External" Id="Rfd875907052b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TaiYaJianCeChuanGanQiFaZhanQuShi.html" TargetMode="External" Id="Rbaffd5df82e7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2025-02-25T23:10:00Z</dcterms:created>
  <dcterms:modified xsi:type="dcterms:W3CDTF">2025-02-26T00:10:00Z</dcterms:modified>
  <dc:subject>2025-2031年中国胎压监测传感器发展现状分析与趋势预测报告</dc:subject>
  <dc:title>2025-2031年中国胎压监测传感器发展现状分析与趋势预测报告</dc:title>
  <cp:keywords>2025-2031年中国胎压监测传感器发展现状分析与趋势预测报告</cp:keywords>
  <dc:description>2025-2031年中国胎压监测传感器发展现状分析与趋势预测报告</dc:description>
</cp:coreProperties>
</file>