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692907d484a3e" w:history="1">
              <w:r>
                <w:rPr>
                  <w:rStyle w:val="Hyperlink"/>
                </w:rPr>
                <w:t>中国胶辊市场研究及行业前景分析报告（2026-2032年）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692907d484a3e" w:history="1">
              <w:r>
                <w:rPr>
                  <w:rStyle w:val="Hyperlink"/>
                </w:rPr>
                <w:t>中国胶辊市场研究及行业前景分析报告（2026-2032年）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692907d484a3e" w:history="1">
                <w:r>
                  <w:rPr>
                    <w:rStyle w:val="Hyperlink"/>
                  </w:rPr>
                  <w:t>https://www.20087.com/9/56/JiaoGunHangYeFaZhanQianJing.html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辊是印刷、造纸、纺织、钢铁及锂电池制造等工业流程中的关键传动机件，由金属芯轴与外覆弹性橡胶层构成，承担输送、压合、涂布与导电等功能。当前胶辊性能高度依赖橡胶配方（如丁腈、聚氨酯、硅胶）与硫化工艺，需兼顾耐磨性、抗静电性、耐溶剂性及表面粗糙度控制。在高端应用如锂电极片轧制中，胶辊要求纳米级圆度与热膨胀稳定性；而在印刷领域，则强调油墨传递均匀性与清洁便利性。尽管制造技术成熟，但胶辊寿命受工况影响大，且定制化程度高导致库存管理复杂。环保法规亦推动无溶剂型胶料与低VOC生产工艺普及。</w:t>
      </w:r>
      <w:r>
        <w:rPr>
          <w:rFonts w:hint="eastAsia"/>
        </w:rPr>
        <w:br/>
      </w:r>
      <w:r>
        <w:rPr>
          <w:rFonts w:hint="eastAsia"/>
        </w:rPr>
        <w:t>　　未来，胶辊将向功能复合化、智能感知化与绿色制造方向升级。通过纳米填料（如石墨烯、碳纳米管）改性，可赋予胶辊导热、自修复或压力传感特性，实现工艺状态实时反馈。在锂电池与半导体制造等精密领域，超精密磨削与在线动平衡技术将确保亚微米级形位公差。智能胶辊概念兴起，内置应变片或光纤传感器可监测磨损、温度与压力分布，接入设备健康管理系统。可持续发展方面，生物基橡胶与化学解交联回收技术将降低环境足迹。此外，模块化快换结构设计将提升产线柔性，适应小批量多品种生产需求，推动胶辊从“消耗件”向“智能功能部件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692907d484a3e" w:history="1">
        <w:r>
          <w:rPr>
            <w:rStyle w:val="Hyperlink"/>
          </w:rPr>
          <w:t>中国胶辊市场研究及行业前景分析报告（2026-2032年）</w:t>
        </w:r>
      </w:hyperlink>
      <w:r>
        <w:rPr>
          <w:rFonts w:hint="eastAsia"/>
        </w:rPr>
        <w:t>》基于国家统计局及相关行业协会的详实数据，结合国内外胶辊行业研究资料及深入市场调研，系统分析了胶辊行业的市场规模、市场需求及产业链现状。报告重点探讨了胶辊行业整体运行情况及细分领域特点，科学预测了胶辊市场前景与发展趋势，揭示了胶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c692907d484a3e" w:history="1">
        <w:r>
          <w:rPr>
            <w:rStyle w:val="Hyperlink"/>
          </w:rPr>
          <w:t>中国胶辊市场研究及行业前景分析报告（2026-2032年）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中国不同产品类型胶辊增长趋势2021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工业胶辊</w:t>
      </w:r>
      <w:r>
        <w:rPr>
          <w:rFonts w:hint="eastAsia"/>
        </w:rPr>
        <w:br/>
      </w:r>
      <w:r>
        <w:rPr>
          <w:rFonts w:hint="eastAsia"/>
        </w:rPr>
        <w:t>　　　　1.2.3 印刷胶辊</w:t>
      </w:r>
      <w:r>
        <w:rPr>
          <w:rFonts w:hint="eastAsia"/>
        </w:rPr>
        <w:br/>
      </w:r>
      <w:r>
        <w:rPr>
          <w:rFonts w:hint="eastAsia"/>
        </w:rPr>
        <w:t>　　1.3 从不同应用，胶辊主要包括如下几个方面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中国不同应用胶辊增长趋势2021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纺织行业</w:t>
      </w:r>
      <w:r>
        <w:rPr>
          <w:rFonts w:hint="eastAsia"/>
        </w:rPr>
        <w:br/>
      </w:r>
      <w:r>
        <w:rPr>
          <w:rFonts w:hint="eastAsia"/>
        </w:rPr>
        <w:t>　　　　1.3.3 冶金行业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造纸行业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中国胶辊发展现状及未来趋势（2021-2032）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中国市场胶辊收入及增长率（2021-2032）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中国市场胶辊销量及增长率（2021-2032）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中国市场主要胶辊厂商分析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中国市场主要厂商胶辊销量（2021-2026）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中国市场主要厂商胶辊收入及市场占有率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中国市场主要厂商胶辊收入（2021-2026）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中国市场主要厂商胶辊收入市场份额（2021-2026）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2025年中国市场主要厂商胶辊收入排名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中国市场主要厂商胶辊价格（2021-2026）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中国市场主要厂商胶辊总部及产地分布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中国市场主要厂商成立时间及胶辊商业化日期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中国市场主要厂商胶辊产品类型及应用</w:t>
      </w:r>
      <w:r>
        <w:rPr>
          <w:rFonts w:hint="eastAsia"/>
        </w:rPr>
        <w:br/>
      </w:r>
      <w:r>
        <w:rPr>
          <w:rFonts w:hint="eastAsia"/>
        </w:rPr>
        <w:t>　　2.7 胶辊行业集中度、竞争程度分析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胶辊行业集中度分析：2025年中国Top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中国市场胶辊第一梯队、第二梯队和第三梯队厂商（品牌）及2025年市场份额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不同产品类型胶辊分析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中国市场不同产品类型胶辊销量（2021-2032）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中国市场不同产品类型胶辊销量及市场份额（2021-2026）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中国市场不同产品类型胶辊销量预测（2027-2032）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中国市场不同产品类型胶辊规模（2021-2032）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中国市场不同产品类型胶辊规模及市场份额（2021-2026）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中国市场不同产品类型胶辊规模预测（2027-2032）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中国市场不同产品类型胶辊价格走势（2021-2032）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不同应用胶辊分析</w:t>
      </w:r>
      <w:r>
        <w:rPr>
          <w:rFonts w:hint="eastAsia"/>
        </w:rPr>
        <w:br/>
      </w:r>
      <w:r>
        <w:rPr>
          <w:rFonts w:hint="eastAsia"/>
        </w:rPr>
        <w:t>　　5.1 中国市场不同应用胶辊销量（2021-2032）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中国市场不同应用胶辊销量及市场份额（2021-2026）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中国市场不同应用胶辊销量预测（2027-2032）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中国市场不同应用胶辊规模（2021-2032）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中国市场不同应用胶辊规模及市场份额（2021-2026）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中国市场不同应用胶辊规模预测（2027-2032）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中国市场不同应用胶辊价格走势（2021-2032）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胶辊行业发展分析---发展趋势</w:t>
      </w:r>
      <w:r>
        <w:rPr>
          <w:rFonts w:hint="eastAsia"/>
        </w:rPr>
        <w:br/>
      </w:r>
      <w:r>
        <w:rPr>
          <w:rFonts w:hint="eastAsia"/>
        </w:rPr>
        <w:t>　　6.2 胶辊行业发展分析---厂商壁垒</w:t>
      </w:r>
      <w:r>
        <w:rPr>
          <w:rFonts w:hint="eastAsia"/>
        </w:rPr>
        <w:br/>
      </w:r>
      <w:r>
        <w:rPr>
          <w:rFonts w:hint="eastAsia"/>
        </w:rPr>
        <w:t>　　6.3 胶辊行业发展分析---驱动因素</w:t>
      </w:r>
      <w:r>
        <w:rPr>
          <w:rFonts w:hint="eastAsia"/>
        </w:rPr>
        <w:br/>
      </w:r>
      <w:r>
        <w:rPr>
          <w:rFonts w:hint="eastAsia"/>
        </w:rPr>
        <w:t>　　6.4 胶辊行业发展分析---制约因素</w:t>
      </w:r>
      <w:r>
        <w:rPr>
          <w:rFonts w:hint="eastAsia"/>
        </w:rPr>
        <w:br/>
      </w:r>
      <w:r>
        <w:rPr>
          <w:rFonts w:hint="eastAsia"/>
        </w:rPr>
        <w:t>　　6.5 胶辊中国企业SWOT分析</w:t>
      </w:r>
      <w:r>
        <w:rPr>
          <w:rFonts w:hint="eastAsia"/>
        </w:rPr>
        <w:br/>
      </w:r>
      <w:r>
        <w:rPr>
          <w:rFonts w:hint="eastAsia"/>
        </w:rPr>
        <w:t>　　6.6 胶辊行业发展分析---行业政策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胶辊行业产业链简介</w:t>
      </w:r>
      <w:r>
        <w:rPr>
          <w:rFonts w:hint="eastAsia"/>
        </w:rPr>
        <w:br/>
      </w:r>
      <w:r>
        <w:rPr>
          <w:rFonts w:hint="eastAsia"/>
        </w:rPr>
        <w:t>　　7.2 胶辊产业链分析-上游</w:t>
      </w:r>
      <w:r>
        <w:rPr>
          <w:rFonts w:hint="eastAsia"/>
        </w:rPr>
        <w:br/>
      </w:r>
      <w:r>
        <w:rPr>
          <w:rFonts w:hint="eastAsia"/>
        </w:rPr>
        <w:t>　　7.3 胶辊产业链分析-中游</w:t>
      </w:r>
      <w:r>
        <w:rPr>
          <w:rFonts w:hint="eastAsia"/>
        </w:rPr>
        <w:br/>
      </w:r>
      <w:r>
        <w:rPr>
          <w:rFonts w:hint="eastAsia"/>
        </w:rPr>
        <w:t>　　7.4 胶辊产业链分析-下游</w:t>
      </w:r>
      <w:r>
        <w:rPr>
          <w:rFonts w:hint="eastAsia"/>
        </w:rPr>
        <w:br/>
      </w:r>
      <w:r>
        <w:rPr>
          <w:rFonts w:hint="eastAsia"/>
        </w:rPr>
        <w:t>　　7.5 胶辊行业采购模式</w:t>
      </w:r>
      <w:r>
        <w:rPr>
          <w:rFonts w:hint="eastAsia"/>
        </w:rPr>
        <w:br/>
      </w:r>
      <w:r>
        <w:rPr>
          <w:rFonts w:hint="eastAsia"/>
        </w:rPr>
        <w:t>　　7.6 胶辊行业生产模式</w:t>
      </w:r>
      <w:r>
        <w:rPr>
          <w:rFonts w:hint="eastAsia"/>
        </w:rPr>
        <w:br/>
      </w:r>
      <w:r>
        <w:rPr>
          <w:rFonts w:hint="eastAsia"/>
        </w:rPr>
        <w:t>　　7.7 胶辊行业销售模式及销售渠道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中国本土胶辊产能、产量分析</w:t>
      </w:r>
      <w:r>
        <w:rPr>
          <w:rFonts w:hint="eastAsia"/>
        </w:rPr>
        <w:br/>
      </w:r>
      <w:r>
        <w:rPr>
          <w:rFonts w:hint="eastAsia"/>
        </w:rPr>
        <w:t>　　8.1 中国胶辊供需现状及预测（2021-2032）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中国胶辊产能、产量、产能利用率及发展趋势（2021-2032）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中国胶辊产量、市场需求量及发展趋势（2021-2032）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中国胶辊进出口分析</w:t>
      </w:r>
      <w:r>
        <w:rPr>
          <w:rFonts w:hint="eastAsia"/>
        </w:rPr>
        <w:br/>
      </w:r>
      <w:r>
        <w:rPr>
          <w:rFonts w:hint="eastAsia"/>
        </w:rPr>
        <w:t>　　　　8.2.1 中国市场胶辊主要进口来源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中国市场胶辊主要出口目的地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不同产品类型胶辊市场规模2021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不同应用胶辊市场规模2021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中国市场主要厂商胶辊销量（2021-2026）&amp;（千支）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中国市场主要厂商胶辊销量市场份额（2021-2026）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中国市场主要厂商胶辊收入（2021-2026）&amp;（万元）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中国市场主要厂商胶辊收入份额（2021-2026）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2025年中国主要生产商胶辊收入排名（万元）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中国市场主要厂商胶辊价格（2021-2026）&amp;（US$/Unit）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中国市场主要厂商胶辊总部及产地分布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中国市场主要厂商成立时间及胶辊商业化日期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中国市场主要厂商胶辊产品类型及应用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2025年中国市场胶辊主要厂商市场地位（第一梯队、第二梯队和第三梯队）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胶辊市场投资、并购等现状分析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胶辊生产基地、总部、竞争对手及市场地位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中国市场不同产品类型胶辊销量（2021-2026）&amp;（千支）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中国市场不同产品类型胶辊销量市场份额（2021-2026）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中国市场不同产品类型胶辊销量预测（2027-2032）&amp;（千支）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中国市场不同产品类型胶辊销量市场份额预测（2027-2032）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中国市场不同产品类型胶辊规模（2021-2026）&amp;（万元）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中国市场不同产品类型胶辊规模市场份额（2021-2026）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中国市场不同产品类型胶辊规模预测（2027-2032）&amp;（万元）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中国市场不同产品类型胶辊规模市场份额预测（2027-2032）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中国市场不同应用胶辊销量（2021-2026）&amp;（千支）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83： 中国市场不同应用胶辊销量市场份额（2021-2026）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中国市场不同应用胶辊销量预测（2027-2032）&amp;（千支）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85： 中国市场不同应用胶辊销量市场份额预测（2027-2032）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中国市场不同应用胶辊规模（2021-2026）&amp;（万元）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中国市场不同应用胶辊规模市场份额（2021-2026）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中国市场不同应用胶辊规模预测（2027-2032）&amp;（万元）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中国市场不同应用胶辊规模市场份额预测（2027-2032）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胶辊行业发展分析---发展趋势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胶辊行业发展分析---厂商壁垒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胶辊行业发展分析---驱动因素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胶辊行业发展分析---制约因素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胶辊行业相关重点政策一览</w:t>
      </w:r>
      <w:r>
        <w:rPr>
          <w:rFonts w:hint="eastAsia"/>
        </w:rPr>
        <w:br/>
      </w:r>
      <w:r>
        <w:rPr>
          <w:rFonts w:hint="eastAsia"/>
        </w:rPr>
        <w:t>　　表 95： 胶辊行业供应链分析</w:t>
      </w:r>
      <w:r>
        <w:rPr>
          <w:rFonts w:hint="eastAsia"/>
        </w:rPr>
        <w:br/>
      </w:r>
      <w:r>
        <w:rPr>
          <w:rFonts w:hint="eastAsia"/>
        </w:rPr>
        <w:t>　　表 96： 胶辊上游原料供应商</w:t>
      </w:r>
      <w:r>
        <w:rPr>
          <w:rFonts w:hint="eastAsia"/>
        </w:rPr>
        <w:br/>
      </w:r>
      <w:r>
        <w:rPr>
          <w:rFonts w:hint="eastAsia"/>
        </w:rPr>
        <w:t>　　表 97： 胶辊行业主要下游客户</w:t>
      </w:r>
      <w:r>
        <w:rPr>
          <w:rFonts w:hint="eastAsia"/>
        </w:rPr>
        <w:br/>
      </w:r>
      <w:r>
        <w:rPr>
          <w:rFonts w:hint="eastAsia"/>
        </w:rPr>
        <w:t>　　表 98： 胶辊典型经销商</w:t>
      </w:r>
      <w:r>
        <w:rPr>
          <w:rFonts w:hint="eastAsia"/>
        </w:rPr>
        <w:br/>
      </w:r>
      <w:r>
        <w:rPr>
          <w:rFonts w:hint="eastAsia"/>
        </w:rPr>
        <w:t>　　表 99： 中国胶辊产量、销量、进口量及出口量（2021-2026）&amp;（千支）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100： 中国胶辊产量、销量、进口量及出口量预测（2027-2032）&amp;（千支）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101： 中国市场胶辊主要进口来源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中国市场胶辊主要出口目的地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中国不同产品类型胶辊市场规模市场份额2025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工业胶辊产品图片</w:t>
      </w:r>
      <w:r>
        <w:rPr>
          <w:rFonts w:hint="eastAsia"/>
        </w:rPr>
        <w:br/>
      </w:r>
      <w:r>
        <w:rPr>
          <w:rFonts w:hint="eastAsia"/>
        </w:rPr>
        <w:t>　　图 4： 印刷胶辊产品图片</w:t>
      </w:r>
      <w:r>
        <w:rPr>
          <w:rFonts w:hint="eastAsia"/>
        </w:rPr>
        <w:br/>
      </w:r>
      <w:r>
        <w:rPr>
          <w:rFonts w:hint="eastAsia"/>
        </w:rPr>
        <w:t>　　图 5： 中国不同应用胶辊市场份额2025 &amp; 2032</w:t>
      </w:r>
      <w:r>
        <w:rPr>
          <w:rFonts w:hint="eastAsia"/>
        </w:rPr>
        <w:br/>
      </w:r>
      <w:r>
        <w:rPr>
          <w:rFonts w:hint="eastAsia"/>
        </w:rPr>
        <w:t>　　图 6： 纺织行业</w:t>
      </w:r>
      <w:r>
        <w:rPr>
          <w:rFonts w:hint="eastAsia"/>
        </w:rPr>
        <w:br/>
      </w:r>
      <w:r>
        <w:rPr>
          <w:rFonts w:hint="eastAsia"/>
        </w:rPr>
        <w:t>　　图 7： 冶金行业</w:t>
      </w:r>
      <w:r>
        <w:rPr>
          <w:rFonts w:hint="eastAsia"/>
        </w:rPr>
        <w:br/>
      </w:r>
      <w:r>
        <w:rPr>
          <w:rFonts w:hint="eastAsia"/>
        </w:rPr>
        <w:t>　　图 8： 包装行业</w:t>
      </w:r>
      <w:r>
        <w:rPr>
          <w:rFonts w:hint="eastAsia"/>
        </w:rPr>
        <w:br/>
      </w:r>
      <w:r>
        <w:rPr>
          <w:rFonts w:hint="eastAsia"/>
        </w:rPr>
        <w:t>　　图 9： 造纸行业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中国市场胶辊市场规模，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中国市场胶辊收入及增长率（2021-2032）&amp;（万元）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中国市场胶辊销量及增长率（2021-2032）&amp;（千支）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2025年中国市场主要厂商胶辊销量市场份额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2025年中国市场主要厂商胶辊收入市场份额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2025年中国市场前五大厂商胶辊市场份额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2025年中国市场胶辊第一梯队、第二梯队和第三梯队厂商（品牌）及市场份额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中国市场不同产品类型胶辊价格走势（2021-2032）&amp;（US$/Unit）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中国市场不同应用胶辊价格走势（2021-2032）&amp;（US$/Unit）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胶辊中国企业SWOT分析</w:t>
      </w:r>
      <w:r>
        <w:rPr>
          <w:rFonts w:hint="eastAsia"/>
        </w:rPr>
        <w:br/>
      </w:r>
      <w:r>
        <w:rPr>
          <w:rFonts w:hint="eastAsia"/>
        </w:rPr>
        <w:t>　　图 21： 胶辊产业链</w:t>
      </w:r>
      <w:r>
        <w:rPr>
          <w:rFonts w:hint="eastAsia"/>
        </w:rPr>
        <w:br/>
      </w:r>
      <w:r>
        <w:rPr>
          <w:rFonts w:hint="eastAsia"/>
        </w:rPr>
        <w:t>　　图 22： 胶辊行业采购模式分析</w:t>
      </w:r>
      <w:r>
        <w:rPr>
          <w:rFonts w:hint="eastAsia"/>
        </w:rPr>
        <w:br/>
      </w:r>
      <w:r>
        <w:rPr>
          <w:rFonts w:hint="eastAsia"/>
        </w:rPr>
        <w:t>　　图 23： 胶辊行业生产模式分析</w:t>
      </w:r>
      <w:r>
        <w:rPr>
          <w:rFonts w:hint="eastAsia"/>
        </w:rPr>
        <w:br/>
      </w:r>
      <w:r>
        <w:rPr>
          <w:rFonts w:hint="eastAsia"/>
        </w:rPr>
        <w:t>　　图 24： 胶辊行业销售模式分析</w:t>
      </w:r>
      <w:r>
        <w:rPr>
          <w:rFonts w:hint="eastAsia"/>
        </w:rPr>
        <w:br/>
      </w:r>
      <w:r>
        <w:rPr>
          <w:rFonts w:hint="eastAsia"/>
        </w:rPr>
        <w:t>　　图 25： 中国胶辊产能、产量、产能利用率及发展趋势（2021-2032）&amp;（千支）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中国胶辊产量、市场需求量及发展趋势（2021-2032）&amp;（千支）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692907d484a3e" w:history="1">
        <w:r>
          <w:rPr>
            <w:rStyle w:val="Hyperlink"/>
          </w:rPr>
          <w:t>中国胶辊市场研究及行业前景分析报告（2026-2032年）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692907d484a3e" w:history="1">
        <w:r>
          <w:rPr>
            <w:rStyle w:val="Hyperlink"/>
          </w:rPr>
          <w:t>https://www.20087.com/9/56/JiaoGunHangYeFaZhanQianJing.html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热点：电磁加热辊、胶辊是什么东西、上海思德胶辊制造有限公司、胶辊图片大全、河北胶辊厂、胶辊材质有哪些、聚氨酯胶辊、胶辊是做什么用的、附近的胶辊厂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0ecd45546479a" w:history="1">
      <w:r>
        <w:rPr>
          <w:rStyle w:val="Hyperlink"/>
        </w:rPr>
        <w:t>中国胶辊市场研究及行业前景分析报告（2026-2032年）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oGunHangYeFaZhanQianJing.html" TargetMode="External" Id="Ra0c692907d48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oGunHangYeFaZhanQianJing.html" TargetMode="External" Id="Rf5d0ecd45546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2025-11-25T00:46:15Z</dcterms:created>
  <dcterms:modified xsi:type="dcterms:W3CDTF">2025-11-25T01:46:15Z</dcterms:modified>
  <dc:subject>中国胶辊市场研究及行业前景分析报告（2026-2032年）</dc:subject>
  <dc:title>中国胶辊市场研究及行业前景分析报告（2026-2032年）</dc:title>
  <cp:keywords>中国胶辊市场研究及行业前景分析报告（2026-2032年）</cp:keywords>
  <dc:description>中国胶辊市场研究及行业前景分析报告（2026-2032年）</dc:description>
</cp:coreProperties>
</file>