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3d41c84d64dd0" w:history="1">
              <w:r>
                <w:rPr>
                  <w:rStyle w:val="Hyperlink"/>
                </w:rPr>
                <w:t>2026-2032年中国芯片天线行业现状与发展前景报告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3d41c84d64dd0" w:history="1">
              <w:r>
                <w:rPr>
                  <w:rStyle w:val="Hyperlink"/>
                </w:rPr>
                <w:t>2026-2032年中国芯片天线行业现状与发展前景报告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3d41c84d64dd0" w:history="1">
                <w:r>
                  <w:rPr>
                    <w:rStyle w:val="Hyperlink"/>
                  </w:rPr>
                  <w:t>https://www.20087.com/9/66/XinPianTianXianHangYeQianJing.html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芯片天线是一种微型化平面天线，直接集成于印刷电路板（PCB）或封装基板上，用于蓝牙、Wi-Fi、UWB、NFC及5G Sub-6GHz等短距无线通信，凭借体积小、成本低及易于批量生产优势，广泛应用于智能手机、可穿戴设备及物联网终端。目前，芯片天线主流设计包括倒F天线（IFA）、贴片天线及分形结构，强调阻抗匹配、带宽扩展及与周围金属元件的电磁兼容性。在TWS耳机中，芯片天线需在有限空间内兼顾射频效率与SAR值合规；多频段共存要求天线具备谐振模式复用能力。然而，PCB介电常数波动影响谐振频率；人体接近导致失谐；高频段（如5G n77/n79）效率显著下降。</w:t>
      </w:r>
      <w:r>
        <w:rPr>
          <w:rFonts w:hint="eastAsia"/>
        </w:rPr>
        <w:br/>
      </w:r>
      <w:r>
        <w:rPr>
          <w:rFonts w:hint="eastAsia"/>
        </w:rPr>
        <w:t>　　未来，芯片天线将向毫米波集成、AI辅助设计与材料创新突破。AiP（Antenna-in-Package）技术将天线与射频IC共封装，支持24–40 GHz频段；超材料结构增强方向性与增益。生成式AI快速优化天线拓扑，适配复杂ID结构；液态金属天线实现可拉伸射频连接。在可持续方面，无铅焊料与生物基基板降低环境负荷；可重构天线减少多天线堆叠。同时，3GPP Release 18强化UWB定位精度要求；FCC/CE认证增加动态SAR测试场景。随着万物智联与空间计算兴起，芯片天线将从通信接口升级为高集成、自适应、绿色的无线感知神经末梢。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3d41c84d64dd0" w:history="1">
        <w:r>
          <w:rPr>
            <w:rStyle w:val="Hyperlink"/>
          </w:rPr>
          <w:t>2026-2032年中国芯片天线行业现状与发展前景报告</w:t>
        </w:r>
      </w:hyperlink>
      <w:r>
        <w:rPr>
          <w:rFonts w:hint="eastAsia"/>
        </w:rPr>
        <w:t>》通过详实的数据分析，全面解析了芯片天线行业的市场规模、需求动态及价格趋势，深入探讨了芯片天线产业链上下游的协同关系与竞争格局变化。报告对芯片天线细分市场进行精准划分，结合重点企业研究，揭示了品牌影响力与市场集中度的现状，为行业参与者提供了清晰的竞争态势洞察。同时，报告结合宏观经济环境、技术发展路径及消费者需求演变，科学预测了芯片天线行业的未来发展方向，并针对潜在风险提出了切实可行的应对策略。报告为芯片天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按照不同产品类型，芯片天线主要可以分为如下几个类别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中国不同产品类型芯片天线增长趋势2021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电介质芯片天线</w:t>
      </w:r>
      <w:r>
        <w:rPr>
          <w:rFonts w:hint="eastAsia"/>
        </w:rPr>
        <w:br/>
      </w:r>
      <w:r>
        <w:rPr>
          <w:rFonts w:hint="eastAsia"/>
        </w:rPr>
        <w:t>　　　　1.2.3 LTCC芯片天线</w:t>
      </w:r>
      <w:r>
        <w:rPr>
          <w:rFonts w:hint="eastAsia"/>
        </w:rPr>
        <w:br/>
      </w:r>
      <w:r>
        <w:rPr>
          <w:rFonts w:hint="eastAsia"/>
        </w:rPr>
        <w:t>　　1.3 从不同应用，芯片天线主要包括如下几个方面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中国不同应用芯片天线增长趋势2021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短距离无线设备</w:t>
      </w:r>
      <w:r>
        <w:rPr>
          <w:rFonts w:hint="eastAsia"/>
        </w:rPr>
        <w:br/>
      </w:r>
      <w:r>
        <w:rPr>
          <w:rFonts w:hint="eastAsia"/>
        </w:rPr>
        <w:t>　　　　1.3.3 WLAN/BT/Zigbee设备</w:t>
      </w:r>
      <w:r>
        <w:rPr>
          <w:rFonts w:hint="eastAsia"/>
        </w:rPr>
        <w:br/>
      </w:r>
      <w:r>
        <w:rPr>
          <w:rFonts w:hint="eastAsia"/>
        </w:rPr>
        <w:t>　　　　1.3.4 GPS/Glonass设备</w:t>
      </w:r>
      <w:r>
        <w:rPr>
          <w:rFonts w:hint="eastAsia"/>
        </w:rPr>
        <w:br/>
      </w:r>
      <w:r>
        <w:rPr>
          <w:rFonts w:hint="eastAsia"/>
        </w:rPr>
        <w:t>　　　　1.3.5 其他设备</w:t>
      </w:r>
      <w:r>
        <w:rPr>
          <w:rFonts w:hint="eastAsia"/>
        </w:rPr>
        <w:br/>
      </w:r>
      <w:r>
        <w:rPr>
          <w:rFonts w:hint="eastAsia"/>
        </w:rPr>
        <w:t>　　1.4 中国芯片天线发展现状及未来趋势（2021-2032）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中国市场芯片天线收入及增长率（2021-2032）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中国市场芯片天线销量及增长率（2021-2032）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中国市场主要芯片天线厂商分析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中国市场主要厂商芯片天线销量及市场占有率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中国市场主要厂商芯片天线销量（2021-2026）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中国市场主要厂商芯片天线销量市场份额（2021-2026）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中国市场主要厂商芯片天线收入及市场占有率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中国市场主要厂商芯片天线收入（2021-2026）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中国市场主要厂商芯片天线收入市场份额（2021-2026）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2025年中国市场主要厂商芯片天线收入排名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中国市场主要厂商芯片天线价格（2021-2026）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中国市场主要厂商芯片天线总部及产地分布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中国市场主要厂商成立时间及芯片天线商业化日期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中国市场主要厂商芯片天线产品类型及应用</w:t>
      </w:r>
      <w:r>
        <w:rPr>
          <w:rFonts w:hint="eastAsia"/>
        </w:rPr>
        <w:br/>
      </w:r>
      <w:r>
        <w:rPr>
          <w:rFonts w:hint="eastAsia"/>
        </w:rPr>
        <w:t>　　2.7 芯片天线行业集中度、竞争程度分析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芯片天线行业集中度分析：2025年中国Top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中国市场芯片天线第一梯队、第二梯队和第三梯队厂商（品牌）及2025年市场份额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重点企业（19）在中国市场芯片天线销量、收入、价格及毛利率（2021-2026）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不同产品类型芯片天线分析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中国市场不同产品类型芯片天线销量（2021-2032）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中国市场不同产品类型芯片天线销量及市场份额（2021-2026）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中国市场不同产品类型芯片天线销量预测（2027-2032）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中国市场不同产品类型芯片天线规模（2021-2032）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中国市场不同产品类型芯片天线规模及市场份额（2021-2026）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中国市场不同产品类型芯片天线规模预测（2027-2032）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中国市场不同产品类型芯片天线价格走势（2021-2032）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不同应用芯片天线分析</w:t>
      </w:r>
      <w:r>
        <w:rPr>
          <w:rFonts w:hint="eastAsia"/>
        </w:rPr>
        <w:br/>
      </w:r>
      <w:r>
        <w:rPr>
          <w:rFonts w:hint="eastAsia"/>
        </w:rPr>
        <w:t>　　5.1 中国市场不同应用芯片天线销量（2021-2032）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中国市场不同应用芯片天线销量及市场份额（2021-2026）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中国市场不同应用芯片天线销量预测（2027-2032）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中国市场不同应用芯片天线规模（2021-2032）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中国市场不同应用芯片天线规模及市场份额（2021-2026）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中国市场不同应用芯片天线规模预测（2027-2032）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中国市场不同应用芯片天线价格走势（2021-2032）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芯片天线行业发展分析---发展趋势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芯片天线行业发展分析---厂商壁垒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芯片天线行业发展分析---驱动因素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芯片天线行业发展分析---制约因素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芯片天线中国企业SWOT分析</w:t>
      </w:r>
      <w:r>
        <w:rPr>
          <w:rFonts w:hint="eastAsia"/>
        </w:rPr>
        <w:br/>
      </w:r>
      <w:r>
        <w:rPr>
          <w:rFonts w:hint="eastAsia"/>
        </w:rPr>
        <w:t>　　6.6 芯片天线行业发展分析---行业政策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芯片天线行业产业链简介</w:t>
      </w:r>
      <w:r>
        <w:rPr>
          <w:rFonts w:hint="eastAsia"/>
        </w:rPr>
        <w:br/>
      </w:r>
      <w:r>
        <w:rPr>
          <w:rFonts w:hint="eastAsia"/>
        </w:rPr>
        <w:t>　　7.2 芯片天线产业链分析-上游</w:t>
      </w:r>
      <w:r>
        <w:rPr>
          <w:rFonts w:hint="eastAsia"/>
        </w:rPr>
        <w:br/>
      </w:r>
      <w:r>
        <w:rPr>
          <w:rFonts w:hint="eastAsia"/>
        </w:rPr>
        <w:t>　　7.3 芯片天线产业链分析-中游</w:t>
      </w:r>
      <w:r>
        <w:rPr>
          <w:rFonts w:hint="eastAsia"/>
        </w:rPr>
        <w:br/>
      </w:r>
      <w:r>
        <w:rPr>
          <w:rFonts w:hint="eastAsia"/>
        </w:rPr>
        <w:t>　　7.4 芯片天线产业链分析-下游</w:t>
      </w:r>
      <w:r>
        <w:rPr>
          <w:rFonts w:hint="eastAsia"/>
        </w:rPr>
        <w:br/>
      </w:r>
      <w:r>
        <w:rPr>
          <w:rFonts w:hint="eastAsia"/>
        </w:rPr>
        <w:t>　　7.5 芯片天线行业采购模式</w:t>
      </w:r>
      <w:r>
        <w:rPr>
          <w:rFonts w:hint="eastAsia"/>
        </w:rPr>
        <w:br/>
      </w:r>
      <w:r>
        <w:rPr>
          <w:rFonts w:hint="eastAsia"/>
        </w:rPr>
        <w:t>　　7.6 芯片天线行业生产模式</w:t>
      </w:r>
      <w:r>
        <w:rPr>
          <w:rFonts w:hint="eastAsia"/>
        </w:rPr>
        <w:br/>
      </w:r>
      <w:r>
        <w:rPr>
          <w:rFonts w:hint="eastAsia"/>
        </w:rPr>
        <w:t>　　7.7 芯片天线行业销售模式及销售渠道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中国本土芯片天线产能、产量分析</w:t>
      </w:r>
      <w:r>
        <w:rPr>
          <w:rFonts w:hint="eastAsia"/>
        </w:rPr>
        <w:br/>
      </w:r>
      <w:r>
        <w:rPr>
          <w:rFonts w:hint="eastAsia"/>
        </w:rPr>
        <w:t>　　8.1 中国芯片天线供需现状及预测（2021-2032）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中国芯片天线产能、产量、产能利用率及发展趋势（2021-2032）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中国芯片天线产量、市场需求量及发展趋势（2021-2032）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中国芯片天线进出口分析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中国市场芯片天线主要进口来源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中国市场芯片天线主要出口目的地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不同产品类型芯片天线市场规模2021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不同应用芯片天线市场规模2021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中国市场主要厂商芯片天线销量（2021-2026）&amp;（千件）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中国市场主要厂商芯片天线销量市场份额（2021-2026）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中国市场主要厂商芯片天线收入（2021-2026）&amp;（万元）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中国市场主要厂商芯片天线收入份额（2021-2026）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2025年中国主要生产商芯片天线收入排名（万元）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中国市场主要厂商芯片天线价格（2021-2026）&amp;（元/件）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中国市场主要厂商芯片天线总部及产地分布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中国市场主要厂商成立时间及芯片天线商业化日期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中国市场主要厂商芯片天线产品类型及应用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2025年中国市场芯片天线主要厂商市场地位（第一梯队、第二梯队和第三梯队）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芯片天线市场投资、并购等现状分析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芯片天线生产基地、总部、竞争对手及市场地位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芯片天线销量（千件）、收入（万元）、价格（元/件）及毛利率（2021-2026）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中国市场不同产品类型芯片天线销量（2021-2026）&amp;（千件）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中国市场不同产品类型芯片天线销量市场份额（2021-2026）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中国市场不同产品类型芯片天线销量预测（2027-2032）&amp;（千件）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中国市场不同产品类型芯片天线销量市场份额预测（2027-2032）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中国市场不同产品类型芯片天线规模（2021-2026）&amp;（万元）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中国市场不同产品类型芯片天线规模市场份额（2021-2026）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中国市场不同产品类型芯片天线规模预测（2027-2032）&amp;（万元）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中国市场不同产品类型芯片天线规模市场份额预测（2027-2032）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中国市场不同应用芯片天线销量（2021-2026）&amp;（千件）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中国市场不同应用芯片天线销量市场份额（2021-2026）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中国市场不同应用芯片天线销量预测（2027-2032）&amp;（千件）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中国市场不同应用芯片天线销量市场份额预测（2027-2032）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中国市场不同应用芯片天线规模（2021-2026）&amp;（万元）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中国市场不同应用芯片天线规模市场份额（2021-2026）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中国市场不同应用芯片天线规模预测（2027-2032）&amp;（万元）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中国市场不同应用芯片天线规模市场份额预测（2027-2032）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芯片天线行业发展分析---发展趋势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芯片天线行业发展分析---厂商壁垒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芯片天线行业发展分析---驱动因素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芯片天线行业发展分析---制约因素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芯片天线行业相关重点政策一览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芯片天线行业供应链分析</w:t>
      </w:r>
      <w:r>
        <w:rPr>
          <w:rFonts w:hint="eastAsia"/>
        </w:rPr>
        <w:br/>
      </w:r>
      <w:r>
        <w:rPr>
          <w:rFonts w:hint="eastAsia"/>
        </w:rPr>
        <w:t>　　表 131： 芯片天线上游原料供应商</w:t>
      </w:r>
      <w:r>
        <w:rPr>
          <w:rFonts w:hint="eastAsia"/>
        </w:rPr>
        <w:br/>
      </w:r>
      <w:r>
        <w:rPr>
          <w:rFonts w:hint="eastAsia"/>
        </w:rPr>
        <w:t>　　表 132： 芯片天线行业主要下游客户</w:t>
      </w:r>
      <w:r>
        <w:rPr>
          <w:rFonts w:hint="eastAsia"/>
        </w:rPr>
        <w:br/>
      </w:r>
      <w:r>
        <w:rPr>
          <w:rFonts w:hint="eastAsia"/>
        </w:rPr>
        <w:t>　　表 133： 芯片天线典型经销商</w:t>
      </w:r>
      <w:r>
        <w:rPr>
          <w:rFonts w:hint="eastAsia"/>
        </w:rPr>
        <w:br/>
      </w:r>
      <w:r>
        <w:rPr>
          <w:rFonts w:hint="eastAsia"/>
        </w:rPr>
        <w:t>　　表 134： 中国芯片天线产量、销量、进口量及出口量（2021-2026）&amp;（千件）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中国芯片天线产量、销量、进口量及出口量预测（2027-2032）&amp;（千件）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中国市场芯片天线主要进口来源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中国市场芯片天线主要出口目的地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中国不同产品类型芯片天线市场规模市场份额2025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电介质芯片天线产品图片</w:t>
      </w:r>
      <w:r>
        <w:rPr>
          <w:rFonts w:hint="eastAsia"/>
        </w:rPr>
        <w:br/>
      </w:r>
      <w:r>
        <w:rPr>
          <w:rFonts w:hint="eastAsia"/>
        </w:rPr>
        <w:t>　　图 4： LTCC芯片天线产品图片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中国不同应用芯片天线市场份额2025 &amp; 2032</w:t>
      </w:r>
      <w:r>
        <w:rPr>
          <w:rFonts w:hint="eastAsia"/>
        </w:rPr>
        <w:br/>
      </w:r>
      <w:r>
        <w:rPr>
          <w:rFonts w:hint="eastAsia"/>
        </w:rPr>
        <w:t>　　图 6： 短距离无线设备</w:t>
      </w:r>
      <w:r>
        <w:rPr>
          <w:rFonts w:hint="eastAsia"/>
        </w:rPr>
        <w:br/>
      </w:r>
      <w:r>
        <w:rPr>
          <w:rFonts w:hint="eastAsia"/>
        </w:rPr>
        <w:t>　　图 7： WLAN/BT/Zigbee设备</w:t>
      </w:r>
      <w:r>
        <w:rPr>
          <w:rFonts w:hint="eastAsia"/>
        </w:rPr>
        <w:br/>
      </w:r>
      <w:r>
        <w:rPr>
          <w:rFonts w:hint="eastAsia"/>
        </w:rPr>
        <w:t>　　图 8： GPS/Glonass设备</w:t>
      </w:r>
      <w:r>
        <w:rPr>
          <w:rFonts w:hint="eastAsia"/>
        </w:rPr>
        <w:br/>
      </w:r>
      <w:r>
        <w:rPr>
          <w:rFonts w:hint="eastAsia"/>
        </w:rPr>
        <w:t>　　图 9： 其他设备</w:t>
      </w:r>
      <w:r>
        <w:rPr>
          <w:rFonts w:hint="eastAsia"/>
        </w:rPr>
        <w:br/>
      </w:r>
      <w:r>
        <w:rPr>
          <w:rFonts w:hint="eastAsia"/>
        </w:rPr>
        <w:t>　　图 10： 中国市场芯片天线市场规模，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中国市场芯片天线收入及增长率（2021-2032）&amp;（万元）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中国市场芯片天线销量及增长率（2021-2032）&amp;（千件）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2025年中国市场主要厂商芯片天线销量市场份额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2025年中国市场主要厂商芯片天线收入市场份额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2025年中国市场前五大厂商芯片天线市场份额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2025年中国市场芯片天线第一梯队、第二梯队和第三梯队厂商（品牌）及市场份额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中国市场不同产品类型芯片天线价格走势（2021-2032）&amp;（元/件）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中国市场不同应用芯片天线价格走势（2021-2032）&amp;（元/件）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芯片天线中国企业SWOT分析</w:t>
      </w:r>
      <w:r>
        <w:rPr>
          <w:rFonts w:hint="eastAsia"/>
        </w:rPr>
        <w:br/>
      </w:r>
      <w:r>
        <w:rPr>
          <w:rFonts w:hint="eastAsia"/>
        </w:rPr>
        <w:t>　　图 20： 芯片天线产业链</w:t>
      </w:r>
      <w:r>
        <w:rPr>
          <w:rFonts w:hint="eastAsia"/>
        </w:rPr>
        <w:br/>
      </w:r>
      <w:r>
        <w:rPr>
          <w:rFonts w:hint="eastAsia"/>
        </w:rPr>
        <w:t>　　图 21： 芯片天线行业采购模式分析</w:t>
      </w:r>
      <w:r>
        <w:rPr>
          <w:rFonts w:hint="eastAsia"/>
        </w:rPr>
        <w:br/>
      </w:r>
      <w:r>
        <w:rPr>
          <w:rFonts w:hint="eastAsia"/>
        </w:rPr>
        <w:t>　　图 22： 芯片天线行业生产模式分析</w:t>
      </w:r>
      <w:r>
        <w:rPr>
          <w:rFonts w:hint="eastAsia"/>
        </w:rPr>
        <w:br/>
      </w:r>
      <w:r>
        <w:rPr>
          <w:rFonts w:hint="eastAsia"/>
        </w:rPr>
        <w:t>　　图 23： 芯片天线行业销售模式分析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中国芯片天线产能、产量、产能利用率及发展趋势（2021-2032）&amp;（千件）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中国芯片天线产量、市场需求量及发展趋势（2021-2032）&amp;（千件）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3d41c84d64dd0" w:history="1">
        <w:r>
          <w:rPr>
            <w:rStyle w:val="Hyperlink"/>
          </w:rPr>
          <w:t>2026-2032年中国芯片天线行业现状与发展前景报告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3d41c84d64dd0" w:history="1">
        <w:r>
          <w:rPr>
            <w:rStyle w:val="Hyperlink"/>
          </w:rPr>
          <w:t>https://www.20087.com/9/66/XinPianTianXianHangYeQianJing.html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热点：GPS天线、芯片天线设计、天线种类、芯片天线和陶瓷天线、天线是什么材料做成的、芯片天线输出原理图怎么画、身份证有磁条和芯片吗、芯片天线抓包、身份证有没有磁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a542af26345b3" w:history="1">
      <w:r>
        <w:rPr>
          <w:rStyle w:val="Hyperlink"/>
        </w:rPr>
        <w:t>2026-2032年中国芯片天线行业现状与发展前景报告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nPianTianXianHangYeQianJing.html" TargetMode="External" Id="R00e3d41c84d6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nPianTianXianHangYeQianJing.html" TargetMode="External" Id="R409a542af263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2025-12-02T23:44:26Z</dcterms:created>
  <dcterms:modified xsi:type="dcterms:W3CDTF">2025-12-03T00:44:26Z</dcterms:modified>
  <dc:subject>2026-2032年中国芯片天线行业现状与发展前景报告</dc:subject>
  <dc:title>2026-2032年中国芯片天线行业现状与发展前景报告</dc:title>
  <cp:keywords>2026-2032年中国芯片天线行业现状与发展前景报告</cp:keywords>
  <dc:description>2026-2032年中国芯片天线行业现状与发展前景报告</dc:description>
</cp:coreProperties>
</file>