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211bce59845da" w:history="1">
              <w:r>
                <w:rPr>
                  <w:rStyle w:val="Hyperlink"/>
                </w:rPr>
                <w:t>2025-2031年中国调压箱行业现状全面调研与发展趋势分析报告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211bce59845da" w:history="1">
              <w:r>
                <w:rPr>
                  <w:rStyle w:val="Hyperlink"/>
                </w:rPr>
                <w:t>2025-2031年中国调压箱行业现状全面调研与发展趋势分析报告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211bce59845da" w:history="1">
                <w:r>
                  <w:rPr>
                    <w:rStyle w:val="Hyperlink"/>
                  </w:rPr>
                  <w:t>https://www.20087.com/9/36/DiaoYaXiangFaZhanQuShi.html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箱是天然气输送系统中不可或缺的组成部分，用于调整和稳定管道内的气体压力，确保安全、稳定的供气。近年来，随着城市化进程的加快和能源结构的调整，天然气作为清洁能源的需求不断增加，促进了调压箱市场的快速发展。目前，调压箱的技术水平不断提高，新型材料的应用和智能化技术的融入使其性能更加优越，能够适应各种复杂的工况条件。</w:t>
      </w:r>
      <w:r>
        <w:rPr>
          <w:rFonts w:hint="eastAsia"/>
        </w:rPr>
        <w:br/>
      </w:r>
      <w:r>
        <w:rPr>
          <w:rFonts w:hint="eastAsia"/>
        </w:rPr>
        <w:t>　　未来，调压箱的发展将更加注重智能化和环保性能。一方面，随着物联网技术的应用，未来的调压箱将具备远程监控和自动调节的能力，能够实时监测压力变化并做出相应的调整，提高系统的稳定性和可靠性。另一方面，随着对环保要求的提高，调压箱的设计将更加注重节能减排，采用更加环保的材料和生产工艺，减少对环境的影响。此外，随着天然气管网向偏远地区延伸，调压箱将需要应对更加极端的工作环境，因此对材料和结构设计的要求也会相应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211bce59845da" w:history="1">
        <w:r>
          <w:rPr>
            <w:rStyle w:val="Hyperlink"/>
          </w:rPr>
          <w:t>2025-2031年中国调压箱行业现状全面调研与发展趋势分析报告</w:t>
        </w:r>
      </w:hyperlink>
      <w:r>
        <w:rPr>
          <w:rFonts w:hint="eastAsia"/>
        </w:rPr>
        <w:t>》系统分析了调压箱行业的市场规模、需求动态及价格趋势，并深入探讨了调压箱产业链结构的变化与发展。报告详细解读了调压箱行业现状，科学预测了未来市场前景与发展趋势，同时对调压箱细分市场的竞争格局进行了全面评估，重点关注领先企业的竞争实力、市场集中度及品牌影响力。结合调压箱技术现状与未来方向，报告揭示了调压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调压箱概述</w:t>
      </w:r>
      <w:r>
        <w:rPr>
          <w:rFonts w:hint="eastAsia"/>
        </w:rPr>
        <w:br/>
      </w:r>
      <w:r>
        <w:rPr>
          <w:rFonts w:hint="eastAsia"/>
        </w:rPr>
        <w:t>　　第一节 调压箱定义</w:t>
      </w:r>
      <w:r>
        <w:rPr>
          <w:rFonts w:hint="eastAsia"/>
        </w:rPr>
        <w:br/>
      </w:r>
      <w:r>
        <w:rPr>
          <w:rFonts w:hint="eastAsia"/>
        </w:rPr>
        <w:t>　　　　一、调压箱的概念</w:t>
      </w:r>
      <w:r>
        <w:rPr>
          <w:rFonts w:hint="eastAsia"/>
        </w:rPr>
        <w:br/>
      </w:r>
      <w:r>
        <w:rPr>
          <w:rFonts w:hint="eastAsia"/>
        </w:rPr>
        <w:t>　　　　二、调压箱的组成</w:t>
      </w:r>
      <w:r>
        <w:rPr>
          <w:rFonts w:hint="eastAsia"/>
        </w:rPr>
        <w:br/>
      </w:r>
      <w:r>
        <w:rPr>
          <w:rFonts w:hint="eastAsia"/>
        </w:rPr>
        <w:t>　　　　三、调压箱的特点</w:t>
      </w:r>
      <w:r>
        <w:rPr>
          <w:rFonts w:hint="eastAsia"/>
        </w:rPr>
        <w:br/>
      </w:r>
      <w:r>
        <w:rPr>
          <w:rFonts w:hint="eastAsia"/>
        </w:rPr>
        <w:t>　　第二节 调压箱分类情况</w:t>
      </w:r>
      <w:r>
        <w:rPr>
          <w:rFonts w:hint="eastAsia"/>
        </w:rPr>
        <w:br/>
      </w:r>
      <w:r>
        <w:rPr>
          <w:rFonts w:hint="eastAsia"/>
        </w:rPr>
        <w:t>　　　　一、按用途区分</w:t>
      </w:r>
      <w:r>
        <w:rPr>
          <w:rFonts w:hint="eastAsia"/>
        </w:rPr>
        <w:br/>
      </w:r>
      <w:r>
        <w:rPr>
          <w:rFonts w:hint="eastAsia"/>
        </w:rPr>
        <w:t>　　　　二、按设置方式分</w:t>
      </w:r>
      <w:r>
        <w:rPr>
          <w:rFonts w:hint="eastAsia"/>
        </w:rPr>
        <w:br/>
      </w:r>
      <w:r>
        <w:rPr>
          <w:rFonts w:hint="eastAsia"/>
        </w:rPr>
        <w:t>　　　　三、按调压级别分</w:t>
      </w:r>
      <w:r>
        <w:rPr>
          <w:rFonts w:hint="eastAsia"/>
        </w:rPr>
        <w:br/>
      </w:r>
      <w:r>
        <w:rPr>
          <w:rFonts w:hint="eastAsia"/>
        </w:rPr>
        <w:t>　　第三节 调压箱的应用</w:t>
      </w:r>
      <w:r>
        <w:rPr>
          <w:rFonts w:hint="eastAsia"/>
        </w:rPr>
        <w:br/>
      </w:r>
      <w:r>
        <w:rPr>
          <w:rFonts w:hint="eastAsia"/>
        </w:rPr>
        <w:t>　　　　一、楼栋调压箱</w:t>
      </w:r>
      <w:r>
        <w:rPr>
          <w:rFonts w:hint="eastAsia"/>
        </w:rPr>
        <w:br/>
      </w:r>
      <w:r>
        <w:rPr>
          <w:rFonts w:hint="eastAsia"/>
        </w:rPr>
        <w:t>　　　　二、区域调压箱</w:t>
      </w:r>
      <w:r>
        <w:rPr>
          <w:rFonts w:hint="eastAsia"/>
        </w:rPr>
        <w:br/>
      </w:r>
      <w:r>
        <w:rPr>
          <w:rFonts w:hint="eastAsia"/>
        </w:rPr>
        <w:t>　　　　三、调压站</w:t>
      </w:r>
      <w:r>
        <w:rPr>
          <w:rFonts w:hint="eastAsia"/>
        </w:rPr>
        <w:br/>
      </w:r>
      <w:r>
        <w:rPr>
          <w:rFonts w:hint="eastAsia"/>
        </w:rPr>
        <w:t>　　第四节 调压箱产业链分析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2025-2031年中国调压箱行业发展环境分析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2025-2031年中国调压箱行业发展政策环境分析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2025-2031年中国调压箱行业发展社会环境分析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一、市场消费水平分析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中国调压箱生产现状分析</w:t>
      </w:r>
      <w:r>
        <w:rPr>
          <w:rFonts w:hint="eastAsia"/>
        </w:rPr>
        <w:br/>
      </w:r>
      <w:r>
        <w:rPr>
          <w:rFonts w:hint="eastAsia"/>
        </w:rPr>
        <w:t>　　第一节 调压箱行业总体规模</w:t>
      </w:r>
      <w:r>
        <w:rPr>
          <w:rFonts w:hint="eastAsia"/>
        </w:rPr>
        <w:br/>
      </w:r>
      <w:r>
        <w:rPr>
          <w:rFonts w:hint="eastAsia"/>
        </w:rPr>
        <w:t>　　第二节 调压箱产能概况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调压箱产量概况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调压箱产业的生命周期分析</w:t>
      </w:r>
      <w:r>
        <w:rPr>
          <w:rFonts w:hint="eastAsia"/>
        </w:rPr>
        <w:br/>
      </w:r>
      <w:r>
        <w:rPr>
          <w:rFonts w:hint="eastAsia"/>
        </w:rPr>
        <w:t>　　第五节 调压箱产业供需情况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2025-2031年中国调压箱行业总体发展状况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中国调压箱行业规模情况分析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中国调压箱所属行业产销情况分析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2025-2031年中国调压箱行业发展概况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2025-2031年中国调压箱市场发展现状分析</w:t>
      </w:r>
      <w:r>
        <w:rPr>
          <w:rFonts w:hint="eastAsia"/>
        </w:rPr>
        <w:br/>
      </w:r>
      <w:r>
        <w:rPr>
          <w:rFonts w:hint="eastAsia"/>
        </w:rPr>
        <w:t>　　　　一、调压箱行业发展现状</w:t>
      </w:r>
      <w:r>
        <w:rPr>
          <w:rFonts w:hint="eastAsia"/>
        </w:rPr>
        <w:br/>
      </w:r>
      <w:r>
        <w:rPr>
          <w:rFonts w:hint="eastAsia"/>
        </w:rPr>
        <w:t>　　　　二、调压箱技术研发状况</w:t>
      </w:r>
      <w:r>
        <w:rPr>
          <w:rFonts w:hint="eastAsia"/>
        </w:rPr>
        <w:br/>
      </w:r>
      <w:r>
        <w:rPr>
          <w:rFonts w:hint="eastAsia"/>
        </w:rPr>
        <w:t>　　　　三、调压箱行业最新动态</w:t>
      </w:r>
      <w:r>
        <w:rPr>
          <w:rFonts w:hint="eastAsia"/>
        </w:rPr>
        <w:br/>
      </w:r>
      <w:r>
        <w:rPr>
          <w:rFonts w:hint="eastAsia"/>
        </w:rPr>
        <w:t>　　第二节 2025-2031年中国调压箱行业发展特点分析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一、产品研发智能安全</w:t>
      </w:r>
      <w:r>
        <w:rPr>
          <w:rFonts w:hint="eastAsia"/>
        </w:rPr>
        <w:br/>
      </w:r>
      <w:r>
        <w:rPr>
          <w:rFonts w:hint="eastAsia"/>
        </w:rPr>
        <w:t>　　　　二、电商模式逐渐兴起</w:t>
      </w:r>
      <w:r>
        <w:rPr>
          <w:rFonts w:hint="eastAsia"/>
        </w:rPr>
        <w:br/>
      </w:r>
      <w:r>
        <w:rPr>
          <w:rFonts w:hint="eastAsia"/>
        </w:rPr>
        <w:t>　　　　三、技术保护力度更强</w:t>
      </w:r>
      <w:r>
        <w:rPr>
          <w:rFonts w:hint="eastAsia"/>
        </w:rPr>
        <w:br/>
      </w:r>
      <w:r>
        <w:rPr>
          <w:rFonts w:hint="eastAsia"/>
        </w:rPr>
        <w:t>　　第三节 中国调压箱行业市场供需分析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二、调压箱产品竞争策略分析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一、2025-2031年我国调压箱市场竞争趋势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三、2025-2031年调压箱行业竞争策略分析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2025-2031年中国调压箱行业进出口市场调研</w:t>
      </w:r>
      <w:r>
        <w:rPr>
          <w:rFonts w:hint="eastAsia"/>
        </w:rPr>
        <w:br/>
      </w:r>
      <w:r>
        <w:rPr>
          <w:rFonts w:hint="eastAsia"/>
        </w:rPr>
        <w:t>　　第一节 调压箱进出口市场调研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二、2025-2031年进出口市场发展分析</w:t>
      </w:r>
      <w:r>
        <w:rPr>
          <w:rFonts w:hint="eastAsia"/>
        </w:rPr>
        <w:br/>
      </w:r>
      <w:r>
        <w:rPr>
          <w:rFonts w:hint="eastAsia"/>
        </w:rPr>
        <w:t>　　第二节 调压箱行业进出口数据统计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一、2025-2031年调压箱进口量统计</w:t>
      </w:r>
      <w:r>
        <w:rPr>
          <w:rFonts w:hint="eastAsia"/>
        </w:rPr>
        <w:br/>
      </w:r>
      <w:r>
        <w:rPr>
          <w:rFonts w:hint="eastAsia"/>
        </w:rPr>
        <w:t>　　　　二、2025-2031年调压箱出口量统计</w:t>
      </w:r>
      <w:r>
        <w:rPr>
          <w:rFonts w:hint="eastAsia"/>
        </w:rPr>
        <w:br/>
      </w:r>
      <w:r>
        <w:rPr>
          <w:rFonts w:hint="eastAsia"/>
        </w:rPr>
        <w:t>　　第三节 调压箱进出口区域格局分析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2025-2031年调压箱进出口预测</w:t>
      </w:r>
      <w:r>
        <w:rPr>
          <w:rFonts w:hint="eastAsia"/>
        </w:rPr>
        <w:br/>
      </w:r>
      <w:r>
        <w:rPr>
          <w:rFonts w:hint="eastAsia"/>
        </w:rPr>
        <w:t>　　　　一、2025-2031年调压箱进口预测</w:t>
      </w:r>
      <w:r>
        <w:rPr>
          <w:rFonts w:hint="eastAsia"/>
        </w:rPr>
        <w:br/>
      </w:r>
      <w:r>
        <w:rPr>
          <w:rFonts w:hint="eastAsia"/>
        </w:rPr>
        <w:t>　　　　二、2025-2031年调压箱出口预测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丹东东发集团股份有限公司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第二节 陕西宏远燃气设备有限责任公司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第三节 常州东能机械成套设备有限公司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第四节 河北瑞星燃气设备集团有限公司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第五节 四川嘉星燃气设备制造有限公司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第六节 河北双久阀门有限公司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2025-2031年调压箱行业投资情况分析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调压箱行业投资机会分析</w:t>
      </w:r>
      <w:r>
        <w:rPr>
          <w:rFonts w:hint="eastAsia"/>
        </w:rPr>
        <w:br/>
      </w:r>
      <w:r>
        <w:rPr>
          <w:rFonts w:hint="eastAsia"/>
        </w:rPr>
        <w:t>　　　　一、调压箱投资项目分析</w:t>
      </w:r>
      <w:r>
        <w:rPr>
          <w:rFonts w:hint="eastAsia"/>
        </w:rPr>
        <w:br/>
      </w:r>
      <w:r>
        <w:rPr>
          <w:rFonts w:hint="eastAsia"/>
        </w:rPr>
        <w:t>　　　　二、调压箱投资机会分析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2025-2031年中国调压箱行业趋势预测分析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2025-2031年中国调压箱行业发展预测分析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一、未来调压箱发展分析</w:t>
      </w:r>
      <w:r>
        <w:rPr>
          <w:rFonts w:hint="eastAsia"/>
        </w:rPr>
        <w:br/>
      </w:r>
      <w:r>
        <w:rPr>
          <w:rFonts w:hint="eastAsia"/>
        </w:rPr>
        <w:t>　　　　二、未来调压箱行业技术开发方向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中.智.林.2025-2031年中国调压箱行业市场前景分析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211bce59845da" w:history="1">
        <w:r>
          <w:rPr>
            <w:rStyle w:val="Hyperlink"/>
          </w:rPr>
          <w:t>2025-2031年中国调压箱行业现状全面调研与发展趋势分析报告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211bce59845da" w:history="1">
        <w:r>
          <w:rPr>
            <w:rStyle w:val="Hyperlink"/>
          </w:rPr>
          <w:t>https://www.20087.com/9/36/DiaoYaXiangFaZhanQuShi.html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热点：天然气调压箱图解、调压箱规格型号、调压箱安装规范要求、调压箱怎么调压力、调压方式、调压箱说明书、调压箱工艺流程图、调压箱工作原理、居民调压箱前是高压还是中压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eb9b9422422f" w:history="1">
      <w:r>
        <w:rPr>
          <w:rStyle w:val="Hyperlink"/>
        </w:rPr>
        <w:t>2025-2031年中国调压箱行业现状全面调研与发展趋势分析报告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oYaXiangFaZhanQuShi.html" TargetMode="External" Id="Rec8211bce598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oYaXiangFaZhanQuShi.html" TargetMode="External" Id="Rd780eb9b9422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2025-03-14T07:33:00Z</dcterms:created>
  <dcterms:modified xsi:type="dcterms:W3CDTF">2025-03-14T08:33:00Z</dcterms:modified>
  <dc:subject>2025-2031年中国调压箱行业现状全面调研与发展趋势分析报告</dc:subject>
  <dc:title>2025-2031年中国调压箱行业现状全面调研与发展趋势分析报告</dc:title>
  <cp:keywords>2025-2031年中国调压箱行业现状全面调研与发展趋势分析报告</cp:keywords>
  <dc:description>2025-2031年中国调压箱行业现状全面调研与发展趋势分析报告</dc:description>
</cp:coreProperties>
</file>