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e1334d6d54c97" w:history="1">
              <w:r>
                <w:rPr>
                  <w:rStyle w:val="Hyperlink"/>
                </w:rPr>
                <w:t>2024-2030年全球与中国超声波燃气表市场研究分析及前景趋势报告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e1334d6d54c97" w:history="1">
              <w:r>
                <w:rPr>
                  <w:rStyle w:val="Hyperlink"/>
                </w:rPr>
                <w:t>2024-2030年全球与中国超声波燃气表市场研究分析及前景趋势报告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ee1334d6d54c97" w:history="1">
                <w:r>
                  <w:rPr>
                    <w:rStyle w:val="Hyperlink"/>
                  </w:rPr>
                  <w:t>https://www.20087.com/9/56/ChaoShengBoRanQiBiaoFaZhanQuShiFenXi.html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燃气表是新一代计量设备，因其高精度、宽量程和非侵入式测量特性，在全球范围内得到广泛应用。物联网技术的融合，使超声波燃气表能够实现远程数据采集和实时监控，提高了燃气管理的效率和准确性。然而，成本较高和对安装环境的要求是制约其普及的因素。</w:t>
      </w:r>
      <w:r>
        <w:rPr>
          <w:rFonts w:hint="eastAsia"/>
        </w:rPr>
        <w:br/>
      </w:r>
      <w:r>
        <w:rPr>
          <w:rFonts w:hint="eastAsia"/>
        </w:rPr>
        <w:t>　　未来，超声波燃气表将更加智能化和集成化。内置的智能芯片和传感器将提供更全面的运行状态监测和故障预警，减少维护成本。同时，与智能家居系统的集成，将允许消费者通过移动设备实时查看和管理燃气使用情况。此外，能源管理软件的开发，将为用户提供更详细的能源消耗分析和节能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e1334d6d54c97" w:history="1">
        <w:r>
          <w:rPr>
            <w:rStyle w:val="Hyperlink"/>
          </w:rPr>
          <w:t>2024-2030年全球与中国超声波燃气表市场研究分析及前景趋势报告</w:t>
        </w:r>
      </w:hyperlink>
      <w:r>
        <w:rPr>
          <w:rFonts w:hint="eastAsia"/>
        </w:rPr>
        <w:t>》依据国家统计局、海关总署及超声波燃气表相关协会等部门的权威资料数据，以及对超声波燃气表行业重点区域实地调研，结合超声波燃气表行业发展所处的环境，从理论到实践、从宏观到微观等多个角度对超声波燃气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e1334d6d54c97" w:history="1">
        <w:r>
          <w:rPr>
            <w:rStyle w:val="Hyperlink"/>
          </w:rPr>
          <w:t>2024-2030年全球与中国超声波燃气表市场研究分析及前景趋势报告</w:t>
        </w:r>
      </w:hyperlink>
      <w:r>
        <w:rPr>
          <w:rFonts w:hint="eastAsia"/>
        </w:rPr>
        <w:t>》内容严谨、数据翔实，通过辅以大量直观的图表，帮助超声波燃气表企业准确把握超声波燃气表行业发展动向、正确制定超声波燃气表企业发展战略和超声波燃气表投资策略。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中国超声波燃气表概述</w:t>
      </w:r>
      <w:r>
        <w:rPr>
          <w:rFonts w:hint="eastAsia"/>
        </w:rPr>
        <w:br/>
      </w:r>
      <w:r>
        <w:rPr>
          <w:rFonts w:hint="eastAsia"/>
        </w:rPr>
        <w:t>　　第一节 超声波燃气表行业定义</w:t>
      </w:r>
      <w:r>
        <w:rPr>
          <w:rFonts w:hint="eastAsia"/>
        </w:rPr>
        <w:br/>
      </w:r>
      <w:r>
        <w:rPr>
          <w:rFonts w:hint="eastAsia"/>
        </w:rPr>
        <w:t>　　第二节 超声波燃气表行业发展特性</w:t>
      </w:r>
      <w:r>
        <w:rPr>
          <w:rFonts w:hint="eastAsia"/>
        </w:rPr>
        <w:br/>
      </w:r>
      <w:r>
        <w:rPr>
          <w:rFonts w:hint="eastAsia"/>
        </w:rPr>
        <w:t>　　第三节 超声波燃气表产业链分析</w:t>
      </w:r>
      <w:r>
        <w:rPr>
          <w:rFonts w:hint="eastAsia"/>
        </w:rPr>
        <w:br/>
      </w:r>
      <w:r>
        <w:rPr>
          <w:rFonts w:hint="eastAsia"/>
        </w:rPr>
        <w:t>　　第四节 超声波燃气表行业生命周期分析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2023-2024年国外超声波燃气表市场发展概况</w:t>
      </w:r>
      <w:r>
        <w:rPr>
          <w:rFonts w:hint="eastAsia"/>
        </w:rPr>
        <w:br/>
      </w:r>
      <w:r>
        <w:rPr>
          <w:rFonts w:hint="eastAsia"/>
        </w:rPr>
        <w:t>　　第一节 全球超声波燃气表市场发展分析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北美地区主要国家超声波燃气表市场概况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欧洲地区主要国家超声波燃气表市场概况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亚洲地区主要国家超声波燃气表市场概况</w:t>
      </w:r>
      <w:r>
        <w:rPr>
          <w:rFonts w:hint="eastAsia"/>
        </w:rPr>
        <w:br/>
      </w:r>
      <w:r>
        <w:rPr>
          <w:rFonts w:hint="eastAsia"/>
        </w:rPr>
        <w:t>　　第五节 全球超声波燃气表市场发展预测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2023-2024年中国超声波燃气表发展环境分析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超声波燃气表行业相关政策、标准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超声波燃气表行业相关发展规划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2023-2024年中国超声波燃气表技术发展分析</w:t>
      </w:r>
      <w:r>
        <w:rPr>
          <w:rFonts w:hint="eastAsia"/>
        </w:rPr>
        <w:br/>
      </w:r>
      <w:r>
        <w:rPr>
          <w:rFonts w:hint="eastAsia"/>
        </w:rPr>
        <w:t>　　第一节 当前超声波燃气表技术发展现状分析</w:t>
      </w:r>
      <w:r>
        <w:rPr>
          <w:rFonts w:hint="eastAsia"/>
        </w:rPr>
        <w:br/>
      </w:r>
      <w:r>
        <w:rPr>
          <w:rFonts w:hint="eastAsia"/>
        </w:rPr>
        <w:t>　　第二节 超声波燃气表生产中需注意的问题</w:t>
      </w:r>
      <w:r>
        <w:rPr>
          <w:rFonts w:hint="eastAsia"/>
        </w:rPr>
        <w:br/>
      </w:r>
      <w:r>
        <w:rPr>
          <w:rFonts w:hint="eastAsia"/>
        </w:rPr>
        <w:t>　　第三节 超声波燃气表行业主要技术趋势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2023-2024年超声波燃气表市场特性分析</w:t>
      </w:r>
      <w:r>
        <w:rPr>
          <w:rFonts w:hint="eastAsia"/>
        </w:rPr>
        <w:br/>
      </w:r>
      <w:r>
        <w:rPr>
          <w:rFonts w:hint="eastAsia"/>
        </w:rPr>
        <w:t>　　第一节 超声波燃气表行业集中度分析</w:t>
      </w:r>
      <w:r>
        <w:rPr>
          <w:rFonts w:hint="eastAsia"/>
        </w:rPr>
        <w:br/>
      </w:r>
      <w:r>
        <w:rPr>
          <w:rFonts w:hint="eastAsia"/>
        </w:rPr>
        <w:t>　　第二节 超声波燃气表行业SWOT分析</w:t>
      </w:r>
      <w:r>
        <w:rPr>
          <w:rFonts w:hint="eastAsia"/>
        </w:rPr>
        <w:br/>
      </w:r>
      <w:r>
        <w:rPr>
          <w:rFonts w:hint="eastAsia"/>
        </w:rPr>
        <w:t>　　　　一、超声波燃气表行业优势</w:t>
      </w:r>
      <w:r>
        <w:rPr>
          <w:rFonts w:hint="eastAsia"/>
        </w:rPr>
        <w:br/>
      </w:r>
      <w:r>
        <w:rPr>
          <w:rFonts w:hint="eastAsia"/>
        </w:rPr>
        <w:t>　　　　二、超声波燃气表行业劣势</w:t>
      </w:r>
      <w:r>
        <w:rPr>
          <w:rFonts w:hint="eastAsia"/>
        </w:rPr>
        <w:br/>
      </w:r>
      <w:r>
        <w:rPr>
          <w:rFonts w:hint="eastAsia"/>
        </w:rPr>
        <w:t>　　　　三、超声波燃气表行业机会</w:t>
      </w:r>
      <w:r>
        <w:rPr>
          <w:rFonts w:hint="eastAsia"/>
        </w:rPr>
        <w:br/>
      </w:r>
      <w:r>
        <w:rPr>
          <w:rFonts w:hint="eastAsia"/>
        </w:rPr>
        <w:t>　　　　四、超声波燃气表行业风险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2023-2024年中国超声波燃气表发展现状</w:t>
      </w:r>
      <w:r>
        <w:rPr>
          <w:rFonts w:hint="eastAsia"/>
        </w:rPr>
        <w:br/>
      </w:r>
      <w:r>
        <w:rPr>
          <w:rFonts w:hint="eastAsia"/>
        </w:rPr>
        <w:t>　　第一节 中国超声波燃气表市场现状分析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中国超声波燃气表产量分析及预测</w:t>
      </w:r>
      <w:r>
        <w:rPr>
          <w:rFonts w:hint="eastAsia"/>
        </w:rPr>
        <w:br/>
      </w:r>
      <w:r>
        <w:rPr>
          <w:rFonts w:hint="eastAsia"/>
        </w:rPr>
        <w:t>　　　　一、超声波燃气表总体产能规模</w:t>
      </w:r>
      <w:r>
        <w:rPr>
          <w:rFonts w:hint="eastAsia"/>
        </w:rPr>
        <w:br/>
      </w:r>
      <w:r>
        <w:rPr>
          <w:rFonts w:hint="eastAsia"/>
        </w:rPr>
        <w:t>　　　　二、超声波燃气表生产区域分布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三、2019-2024年中国超声波燃气表产量统计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三、2024-2030年中国超声波燃气表产量预测</w:t>
      </w:r>
      <w:r>
        <w:rPr>
          <w:rFonts w:hint="eastAsia"/>
        </w:rPr>
        <w:br/>
      </w:r>
      <w:r>
        <w:rPr>
          <w:rFonts w:hint="eastAsia"/>
        </w:rPr>
        <w:t>　　第三节 中国超声波燃气表市场需求分析及预测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一、中国超声波燃气表市场需求特点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二、2019-2024年中国超声波燃气表市场需求量统计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三、2024-2030年中国超声波燃气表市场需求量预测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中国超声波燃气表价格趋势分析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一、2019-2024年中国超声波燃气表市场价格趋势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二、2024-2030年中国超声波燃气表市场价格走势预测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2019-2024年超声波燃气表行业经济运行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2019-2024年中国超声波燃气表行业盈利能力分析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2019-2024年中国超声波燃气表行业发展能力分析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2019-2024年超声波燃气表行业偿债能力分析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2019-2024年超声波燃气表制造企业数量分析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中国超声波燃气表行业重点地区发展分析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**地区超声波燃气表市场发展分析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**地区超声波燃气表市场发展分析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**地区超声波燃气表市场发展分析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**地区超声波燃气表市场发展分析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**地区超声波燃气表市场发展分析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2019-2024年中国超声波燃气表进出口分析</w:t>
      </w:r>
      <w:r>
        <w:rPr>
          <w:rFonts w:hint="eastAsia"/>
        </w:rPr>
        <w:br/>
      </w:r>
      <w:r>
        <w:rPr>
          <w:rFonts w:hint="eastAsia"/>
        </w:rPr>
        <w:t>　　第一节 超声波燃气表进口情况分析</w:t>
      </w:r>
      <w:r>
        <w:rPr>
          <w:rFonts w:hint="eastAsia"/>
        </w:rPr>
        <w:br/>
      </w:r>
      <w:r>
        <w:rPr>
          <w:rFonts w:hint="eastAsia"/>
        </w:rPr>
        <w:t>　　第二节 超声波燃气表出口情况分析</w:t>
      </w:r>
      <w:r>
        <w:rPr>
          <w:rFonts w:hint="eastAsia"/>
        </w:rPr>
        <w:br/>
      </w:r>
      <w:r>
        <w:rPr>
          <w:rFonts w:hint="eastAsia"/>
        </w:rPr>
        <w:t>　　第三节 影响超声波燃气表进出口因素分析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主要超声波燃气表生产企业及竞争格局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超声波燃气表行业投资战略研究</w:t>
      </w:r>
      <w:r>
        <w:rPr>
          <w:rFonts w:hint="eastAsia"/>
        </w:rPr>
        <w:br/>
      </w:r>
      <w:r>
        <w:rPr>
          <w:rFonts w:hint="eastAsia"/>
        </w:rPr>
        <w:t>　　第一节 超声波燃气表行业发展战略研究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对我国超声波燃气表品牌的战略思考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一、超声波燃气表品牌的重要性</w:t>
      </w:r>
      <w:r>
        <w:rPr>
          <w:rFonts w:hint="eastAsia"/>
        </w:rPr>
        <w:br/>
      </w:r>
      <w:r>
        <w:rPr>
          <w:rFonts w:hint="eastAsia"/>
        </w:rPr>
        <w:t>　　　　二、超声波燃气表实施品牌战略的意义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三、超声波燃气表企业品牌的现状分析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四、我国超声波燃气表企业的品牌战略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五、超声波燃气表品牌战略管理的策略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超声波燃气表经营策略分析</w:t>
      </w:r>
      <w:r>
        <w:rPr>
          <w:rFonts w:hint="eastAsia"/>
        </w:rPr>
        <w:br/>
      </w:r>
      <w:r>
        <w:rPr>
          <w:rFonts w:hint="eastAsia"/>
        </w:rPr>
        <w:t>　　　　一、超声波燃气表市场细分策略</w:t>
      </w:r>
      <w:r>
        <w:rPr>
          <w:rFonts w:hint="eastAsia"/>
        </w:rPr>
        <w:br/>
      </w:r>
      <w:r>
        <w:rPr>
          <w:rFonts w:hint="eastAsia"/>
        </w:rPr>
        <w:t>　　　　二、超声波燃气表市场创新策略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四、超声波燃气表新产品差异化战略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2024-2030年中国超声波燃气表发展趋势预测及投资风险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2024年超声波燃气表市场前景分析</w:t>
      </w:r>
      <w:r>
        <w:rPr>
          <w:rFonts w:hint="eastAsia"/>
        </w:rPr>
        <w:br/>
      </w:r>
      <w:r>
        <w:rPr>
          <w:rFonts w:hint="eastAsia"/>
        </w:rPr>
        <w:t>　　第二节 2024年超声波燃气表行业发展趋势预测</w:t>
      </w:r>
      <w:r>
        <w:rPr>
          <w:rFonts w:hint="eastAsia"/>
        </w:rPr>
        <w:br/>
      </w:r>
      <w:r>
        <w:rPr>
          <w:rFonts w:hint="eastAsia"/>
        </w:rPr>
        <w:t>　　第三节 超声波燃气表行业投资风险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超声波燃气表投资建议</w:t>
      </w:r>
      <w:r>
        <w:rPr>
          <w:rFonts w:hint="eastAsia"/>
        </w:rPr>
        <w:br/>
      </w:r>
      <w:r>
        <w:rPr>
          <w:rFonts w:hint="eastAsia"/>
        </w:rPr>
        <w:t>　　第一节 超声波燃气表行业投资环境分析</w:t>
      </w:r>
      <w:r>
        <w:rPr>
          <w:rFonts w:hint="eastAsia"/>
        </w:rPr>
        <w:br/>
      </w:r>
      <w:r>
        <w:rPr>
          <w:rFonts w:hint="eastAsia"/>
        </w:rPr>
        <w:t>　　第二节 超声波燃气表行业投资进入壁垒分析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2019-2024年中国超声波燃气表市场规模及增长情况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2019-2024年中国超声波燃气表行业产量及增长趋势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2024-2030年中国超声波燃气表行业产量预测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2019-2024年中国超声波燃气表行业市场需求及增长情况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2024-2030年中国超声波燃气表行业市场需求预测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**地区超声波燃气表市场规模及增长情况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**地区超声波燃气表行业市场需求情况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**地区超声波燃气表行业市场需求情况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2019-2024年中国超声波燃气表行业出口情况分析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超声波燃气表重点企业经营情况分析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2024年超声波燃气表行业壁垒</w:t>
      </w:r>
      <w:r>
        <w:rPr>
          <w:rFonts w:hint="eastAsia"/>
        </w:rPr>
        <w:br/>
      </w:r>
      <w:r>
        <w:rPr>
          <w:rFonts w:hint="eastAsia"/>
        </w:rPr>
        <w:t>　　图表 2024年超声波燃气表市场前景分析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2024-2030年中国超声波燃气表市场规模预测</w:t>
      </w:r>
      <w:r>
        <w:rPr>
          <w:rFonts w:hint="eastAsia"/>
        </w:rPr>
        <w:br/>
      </w:r>
      <w:r>
        <w:rPr>
          <w:rFonts w:hint="eastAsia"/>
        </w:rPr>
        <w:t>　　图表 2024年超声波燃气表发展趋势预测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e1334d6d54c97" w:history="1">
        <w:r>
          <w:rPr>
            <w:rStyle w:val="Hyperlink"/>
          </w:rPr>
          <w:t>2024-2030年全球与中国超声波燃气表市场研究分析及前景趋势报告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ee1334d6d54c97" w:history="1">
        <w:r>
          <w:rPr>
            <w:rStyle w:val="Hyperlink"/>
          </w:rPr>
          <w:t>https://www.20087.com/9/56/ChaoShengBoRanQiBiaoFaZhanQuShiFenXi.html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7d0a18f5249ca" w:history="1">
      <w:r>
        <w:rPr>
          <w:rStyle w:val="Hyperlink"/>
        </w:rPr>
        <w:t>2024-2030年全球与中国超声波燃气表市场研究分析及前景趋势报告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ChaoShengBoRanQiBiaoFaZhanQuShiFenXi.html" TargetMode="External" Id="R15ee1334d6d5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ChaoShengBoRanQiBiaoFaZhanQuShiFenXi.html" TargetMode="External" Id="R8ac7d0a18f52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2024-02-14T03:58:00Z</dcterms:created>
  <dcterms:modified xsi:type="dcterms:W3CDTF">2024-02-14T04:58:00Z</dcterms:modified>
  <dc:subject>2024-2030年全球与中国超声波燃气表市场研究分析及前景趋势报告</dc:subject>
  <dc:title>2024-2030年全球与中国超声波燃气表市场研究分析及前景趋势报告</dc:title>
  <cp:keywords>2024-2030年全球与中国超声波燃气表市场研究分析及前景趋势报告</cp:keywords>
  <dc:description>2024-2030年全球与中国超声波燃气表市场研究分析及前景趋势报告</dc:description>
</cp:coreProperties>
</file>