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502c54b9cb4e8f" w:history="1">
              <w:r>
                <w:rPr>
                  <w:rStyle w:val="Hyperlink"/>
                </w:rPr>
                <w:t>2026-2032年中国超高温加热系统市场调研与发展前景报告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502c54b9cb4e8f" w:history="1">
              <w:r>
                <w:rPr>
                  <w:rStyle w:val="Hyperlink"/>
                </w:rPr>
                <w:t>2026-2032年中国超高温加热系统市场调研与发展前景报告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502c54b9cb4e8f" w:history="1">
                <w:r>
                  <w:rPr>
                    <w:rStyle w:val="Hyperlink"/>
                  </w:rPr>
                  <w:t>https://www.20087.com/9/96/ChaoGaoWenJiaReXiTongDeXianZhuangYuFaZhanQianJing.html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高温加热系统是面向200℃以上工业供热场景的热能装备，涵盖等离子加热、电加热元件、高温热泵及燃烧系统等形态，广泛应用于冶金、陶瓷、玻璃、石化及先进材料制造等领域。超高温加热系统面临传统化石燃料供热碳排放高、环保工质匮乏及能效提升瓶颈等挑战。等离子体加热技术凭借无电极、高能量密度及低污染特性在玻璃熔炼、表面改性及合成气制备等场景展现潜力，数百千瓦级功率电子进步推动工业化缩放。高温加热元件向氮化硅、二硅化钼及高纯石墨等耐腐蚀材料升级，适配极端工况。</w:t>
      </w:r>
      <w:r>
        <w:rPr>
          <w:rFonts w:hint="eastAsia"/>
        </w:rPr>
        <w:br/>
      </w:r>
      <w:r>
        <w:rPr>
          <w:rFonts w:hint="eastAsia"/>
        </w:rPr>
        <w:t>　　未来，超高温加热系统将向电气化、热泵化与材料创新方向演进。市场调研网指出，热声斯特林热泵等新一代技术突破200℃温区限制，有望将核能余热或太阳能集热提升至500℃至800℃，为重工业零碳供热提供新路径。等离子体加热规模化应用将替代部分燃气燃烧器，显著降低碳排放。加热元件向更高耐温等级与更长寿命迭代，适配航空航天复合材料固化及氢能电解等新兴场景。系统集成商需从单一设备供应转向工艺耦合解决方案，通过能效优化与碳足迹管理构建差异化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502c54b9cb4e8f" w:history="1">
        <w:r>
          <w:rPr>
            <w:rStyle w:val="Hyperlink"/>
          </w:rPr>
          <w:t>2026-2032年中国超高温加热系统市场调研与发展前景报告</w:t>
        </w:r>
      </w:hyperlink>
      <w:r>
        <w:rPr>
          <w:rFonts w:hint="eastAsia"/>
        </w:rPr>
        <w:t>》，2025年超高温加热系统行业市场规模达 亿元，预计2032年市场规模将达 亿元，期间年均复合增长率（CAGR）达 %。报告系统研究了超高温加热系统行业的市场运行态势，并对未来发展趋势进行了科学预测。报告包括行业基础知识、国内外环境分析、运行数据解读及产业链梳理，同时探讨了超高温加热系统市场竞争格局与重点企业的表现。基于对超高温加热系统行业的全面分析，报告展望了超高温加热系统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超高温加热系统市场概述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按照不同产品类型，超高温加热系统主要可以分为如下几个类别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中国不同产品类型超高温加热系统增长趋势2021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直接加热</w:t>
      </w:r>
      <w:r>
        <w:rPr>
          <w:rFonts w:hint="eastAsia"/>
        </w:rPr>
        <w:br/>
      </w:r>
      <w:r>
        <w:rPr>
          <w:rFonts w:hint="eastAsia"/>
        </w:rPr>
        <w:t>　　　　1.2.3 间接加热</w:t>
      </w:r>
      <w:r>
        <w:rPr>
          <w:rFonts w:hint="eastAsia"/>
        </w:rPr>
        <w:br/>
      </w:r>
      <w:r>
        <w:rPr>
          <w:rFonts w:hint="eastAsia"/>
        </w:rPr>
        <w:t>　　1.3 从不同应用，超高温加热系统主要包括如下几个方面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中国不同应用超高温加热系统增长趋势2021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</w:t>
      </w:r>
      <w:r>
        <w:rPr>
          <w:rFonts w:hint="eastAsia"/>
        </w:rPr>
        <w:br/>
      </w:r>
      <w:r>
        <w:rPr>
          <w:rFonts w:hint="eastAsia"/>
        </w:rPr>
        <w:t>　　　　1.3.3 化学工业</w:t>
      </w:r>
      <w:r>
        <w:rPr>
          <w:rFonts w:hint="eastAsia"/>
        </w:rPr>
        <w:br/>
      </w:r>
      <w:r>
        <w:rPr>
          <w:rFonts w:hint="eastAsia"/>
        </w:rPr>
        <w:t>　　　　1.3.4 医药行业</w:t>
      </w:r>
      <w:r>
        <w:rPr>
          <w:rFonts w:hint="eastAsia"/>
        </w:rPr>
        <w:br/>
      </w:r>
      <w:r>
        <w:rPr>
          <w:rFonts w:hint="eastAsia"/>
        </w:rPr>
        <w:t>　　1.4 中国超高温加热系统发展现状及未来趋势（2021-2032）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中国市场超高温加热系统收入及增长率（2021-2032）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中国市场超高温加热系统销量及增长率（2021-2032）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中国市场主要超高温加热系统厂商分析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中国市场主要厂商超高温加热系统销量及市场占有率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中国市场主要厂商超高温加热系统销量（2021-2026）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中国市场主要厂商超高温加热系统销量市场份额（2021-2026）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中国市场主要厂商超高温加热系统收入及市场占有率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中国市场主要厂商超高温加热系统收入（2021-2026）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中国市场主要厂商超高温加热系统收入市场份额（2021-2026）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2025年中国市场主要厂商超高温加热系统收入排名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中国市场主要厂商超高温加热系统价格（2021-2026）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中国市场主要厂商超高温加热系统总部及产地分布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中国市场主要厂商成立时间及超高温加热系统商业化日期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中国市场主要厂商超高温加热系统产品类型及应用</w:t>
      </w:r>
      <w:r>
        <w:rPr>
          <w:rFonts w:hint="eastAsia"/>
        </w:rPr>
        <w:br/>
      </w:r>
      <w:r>
        <w:rPr>
          <w:rFonts w:hint="eastAsia"/>
        </w:rPr>
        <w:t>　　2.7 超高温加热系统行业集中度、竞争程度分析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超高温加热系统行业集中度分析：2025年中国Top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中国市场超高温加热系统第一梯队、第二梯队和第三梯队厂商（品牌）及2025年市场份额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重点企业（19）在中国市场超高温加热系统销量、收入、价格及毛利率（2021-2026）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不同产品类型超高温加热系统分析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中国市场不同产品类型超高温加热系统销量（2021-2032）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中国市场不同产品类型超高温加热系统销量及市场份额（2021-2026）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中国市场不同产品类型超高温加热系统销量预测（2027-2032）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中国市场不同产品类型超高温加热系统规模（2021-2032）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中国市场不同产品类型超高温加热系统规模及市场份额（2021-2026）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中国市场不同产品类型超高温加热系统规模预测（2027-2032）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中国市场不同产品类型超高温加热系统价格走势（2021-2032）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不同应用超高温加热系统分析</w:t>
      </w:r>
      <w:r>
        <w:rPr>
          <w:rFonts w:hint="eastAsia"/>
        </w:rPr>
        <w:br/>
      </w:r>
      <w:r>
        <w:rPr>
          <w:rFonts w:hint="eastAsia"/>
        </w:rPr>
        <w:t>　　5.1 中国市场不同应用超高温加热系统销量（2021-2032）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中国市场不同应用超高温加热系统销量及市场份额（2021-2026）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中国市场不同应用超高温加热系统销量预测（2027-2032）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中国市场不同应用超高温加热系统规模（2021-2032）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中国市场不同应用超高温加热系统规模及市场份额（2021-2026）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中国市场不同应用超高温加热系统规模预测（2027-2032）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中国市场不同应用超高温加热系统价格走势（2021-2032）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超高温加热系统行业发展分析---发展趋势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超高温加热系统行业发展分析---厂商壁垒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超高温加热系统行业发展分析---驱动因素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超高温加热系统行业发展分析---制约因素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超高温加热系统中国企业SWOT分析</w:t>
      </w:r>
      <w:r>
        <w:rPr>
          <w:rFonts w:hint="eastAsia"/>
        </w:rPr>
        <w:br/>
      </w:r>
      <w:r>
        <w:rPr>
          <w:rFonts w:hint="eastAsia"/>
        </w:rPr>
        <w:t>　　6.6 超高温加热系统行业发展分析---行业政策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超高温加热系统行业产业链简介</w:t>
      </w:r>
      <w:r>
        <w:rPr>
          <w:rFonts w:hint="eastAsia"/>
        </w:rPr>
        <w:br/>
      </w:r>
      <w:r>
        <w:rPr>
          <w:rFonts w:hint="eastAsia"/>
        </w:rPr>
        <w:t>　　7.2 超高温加热系统产业链分析-上游</w:t>
      </w:r>
      <w:r>
        <w:rPr>
          <w:rFonts w:hint="eastAsia"/>
        </w:rPr>
        <w:br/>
      </w:r>
      <w:r>
        <w:rPr>
          <w:rFonts w:hint="eastAsia"/>
        </w:rPr>
        <w:t>　　7.3 超高温加热系统产业链分析-中游</w:t>
      </w:r>
      <w:r>
        <w:rPr>
          <w:rFonts w:hint="eastAsia"/>
        </w:rPr>
        <w:br/>
      </w:r>
      <w:r>
        <w:rPr>
          <w:rFonts w:hint="eastAsia"/>
        </w:rPr>
        <w:t>　　7.4 超高温加热系统产业链分析-下游</w:t>
      </w:r>
      <w:r>
        <w:rPr>
          <w:rFonts w:hint="eastAsia"/>
        </w:rPr>
        <w:br/>
      </w:r>
      <w:r>
        <w:rPr>
          <w:rFonts w:hint="eastAsia"/>
        </w:rPr>
        <w:t>　　7.5 超高温加热系统行业采购模式</w:t>
      </w:r>
      <w:r>
        <w:rPr>
          <w:rFonts w:hint="eastAsia"/>
        </w:rPr>
        <w:br/>
      </w:r>
      <w:r>
        <w:rPr>
          <w:rFonts w:hint="eastAsia"/>
        </w:rPr>
        <w:t>　　7.6 超高温加热系统行业生产模式</w:t>
      </w:r>
      <w:r>
        <w:rPr>
          <w:rFonts w:hint="eastAsia"/>
        </w:rPr>
        <w:br/>
      </w:r>
      <w:r>
        <w:rPr>
          <w:rFonts w:hint="eastAsia"/>
        </w:rPr>
        <w:t>　　7.7 超高温加热系统行业销售模式及销售渠道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中国本土超高温加热系统产能、产量分析</w:t>
      </w:r>
      <w:r>
        <w:rPr>
          <w:rFonts w:hint="eastAsia"/>
        </w:rPr>
        <w:br/>
      </w:r>
      <w:r>
        <w:rPr>
          <w:rFonts w:hint="eastAsia"/>
        </w:rPr>
        <w:t>　　8.1 中国超高温加热系统供需现状及预测（2021-2032）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中国超高温加热系统产能、产量、产能利用率及发展趋势（2021-2032）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中国超高温加热系统产量、市场需求量及发展趋势（2021-2032）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中国超高温加热系统进出口分析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中国市场超高温加热系统主要进口来源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中国市场超高温加热系统主要出口目的地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不同产品类型超高温加热系统市场规模2021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不同应用超高温加热系统市场规模2021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中国市场主要厂商超高温加热系统销量（2021-2026）&amp;（千台）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中国市场主要厂商超高温加热系统销量市场份额（2021-2026）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中国市场主要厂商超高温加热系统收入（2021-2026）&amp;（万元）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中国市场主要厂商超高温加热系统收入份额（2021-2026）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2025年中国主要生产商超高温加热系统收入排名（万元）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中国市场主要厂商超高温加热系统价格（2021-2026）&amp;（元/台）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中国市场主要厂商超高温加热系统总部及产地分布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中国市场主要厂商成立时间及超高温加热系统商业化日期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中国市场主要厂商超高温加热系统产品类型及应用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2025年中国市场超高温加热系统主要厂商市场地位（第一梯队、第二梯队和第三梯队）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超高温加热系统市场投资、并购等现状分析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超高温加热系统生产基地、总部、竞争对手及市场地位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超高温加热系统产品规格、参数及市场应用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超高温加热系统销量（千台）、收入（万元）、价格（元/台）及毛利率（2021-2026）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中国市场不同产品类型超高温加热系统销量（2021-2026）&amp;（千台）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中国市场不同产品类型超高温加热系统销量市场份额（2021-2026）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中国市场不同产品类型超高温加热系统销量预测（2027-2032）&amp;（千台）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中国市场不同产品类型超高温加热系统销量市场份额预测（2027-2032）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中国市场不同产品类型超高温加热系统规模（2021-2026）&amp;（万元）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中国市场不同产品类型超高温加热系统规模市场份额（2021-2026）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中国市场不同产品类型超高温加热系统规模预测（2027-2032）&amp;（万元）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中国市场不同产品类型超高温加热系统规模市场份额预测（2027-2032）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中国市场不同应用超高温加热系统销量（2021-2026）&amp;（千台）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中国市场不同应用超高温加热系统销量市场份额（2021-2026）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中国市场不同应用超高温加热系统销量预测（2027-2032）&amp;（千台）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中国市场不同应用超高温加热系统销量市场份额预测（2027-2032）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中国市场不同应用超高温加热系统规模（2021-2026）&amp;（万元）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中国市场不同应用超高温加热系统规模市场份额（2021-2026）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中国市场不同应用超高温加热系统规模预测（2027-2032）&amp;（万元）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中国市场不同应用超高温加热系统规模市场份额预测（2027-2032）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超高温加热系统行业发展分析---发展趋势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超高温加热系统行业发展分析---厂商壁垒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超高温加热系统行业发展分析---驱动因素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超高温加热系统行业发展分析---制约因素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超高温加热系统行业相关重点政策一览</w:t>
      </w:r>
      <w:r>
        <w:rPr>
          <w:rFonts w:hint="eastAsia"/>
        </w:rPr>
        <w:br/>
      </w:r>
      <w:r>
        <w:rPr>
          <w:rFonts w:hint="eastAsia"/>
        </w:rPr>
        <w:t>　　表 130： 超高温加热系统行业供应链分析</w:t>
      </w:r>
      <w:r>
        <w:rPr>
          <w:rFonts w:hint="eastAsia"/>
        </w:rPr>
        <w:br/>
      </w:r>
      <w:r>
        <w:rPr>
          <w:rFonts w:hint="eastAsia"/>
        </w:rPr>
        <w:t>　　表 131： 超高温加热系统上游原料供应商</w:t>
      </w:r>
      <w:r>
        <w:rPr>
          <w:rFonts w:hint="eastAsia"/>
        </w:rPr>
        <w:br/>
      </w:r>
      <w:r>
        <w:rPr>
          <w:rFonts w:hint="eastAsia"/>
        </w:rPr>
        <w:t>　　表 132： 超高温加热系统行业主要下游客户</w:t>
      </w:r>
      <w:r>
        <w:rPr>
          <w:rFonts w:hint="eastAsia"/>
        </w:rPr>
        <w:br/>
      </w:r>
      <w:r>
        <w:rPr>
          <w:rFonts w:hint="eastAsia"/>
        </w:rPr>
        <w:t>　　表 133： 超高温加热系统典型经销商</w:t>
      </w:r>
      <w:r>
        <w:rPr>
          <w:rFonts w:hint="eastAsia"/>
        </w:rPr>
        <w:br/>
      </w:r>
      <w:r>
        <w:rPr>
          <w:rFonts w:hint="eastAsia"/>
        </w:rPr>
        <w:t>　　表 134： 中国超高温加热系统产量、销量、进口量及出口量（2021-2026）&amp;（千台）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中国超高温加热系统产量、销量、进口量及出口量预测（2027-2032）&amp;（千台）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中国市场超高温加热系统主要进口来源</w:t>
      </w:r>
      <w:r>
        <w:rPr>
          <w:rFonts w:hint="eastAsia"/>
        </w:rPr>
        <w:br/>
      </w:r>
      <w:r>
        <w:rPr>
          <w:rFonts w:hint="eastAsia"/>
        </w:rPr>
        <w:t>　　表 137： 中国市场超高温加热系统主要出口目的地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超高温加热系统产品图片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中国不同产品类型超高温加热系统市场规模市场份额2025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直接加热产品图片</w:t>
      </w:r>
      <w:r>
        <w:rPr>
          <w:rFonts w:hint="eastAsia"/>
        </w:rPr>
        <w:br/>
      </w:r>
      <w:r>
        <w:rPr>
          <w:rFonts w:hint="eastAsia"/>
        </w:rPr>
        <w:t>　　图 4： 间接加热产品图片</w:t>
      </w:r>
      <w:r>
        <w:rPr>
          <w:rFonts w:hint="eastAsia"/>
        </w:rPr>
        <w:br/>
      </w:r>
      <w:r>
        <w:rPr>
          <w:rFonts w:hint="eastAsia"/>
        </w:rPr>
        <w:t>　　图 5： 中国不同应用超高温加热系统市场份额2025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食品饮料</w:t>
      </w:r>
      <w:r>
        <w:rPr>
          <w:rFonts w:hint="eastAsia"/>
        </w:rPr>
        <w:br/>
      </w:r>
      <w:r>
        <w:rPr>
          <w:rFonts w:hint="eastAsia"/>
        </w:rPr>
        <w:t>　　图 7： 化学工业</w:t>
      </w:r>
      <w:r>
        <w:rPr>
          <w:rFonts w:hint="eastAsia"/>
        </w:rPr>
        <w:br/>
      </w:r>
      <w:r>
        <w:rPr>
          <w:rFonts w:hint="eastAsia"/>
        </w:rPr>
        <w:t>　　图 8： 医药行业</w:t>
      </w:r>
      <w:r>
        <w:rPr>
          <w:rFonts w:hint="eastAsia"/>
        </w:rPr>
        <w:br/>
      </w:r>
      <w:r>
        <w:rPr>
          <w:rFonts w:hint="eastAsia"/>
        </w:rPr>
        <w:t>　　图 9： 中国市场超高温加热系统市场规模，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中国市场超高温加热系统收入及增长率（2021-2032）&amp;（万元）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中国市场超高温加热系统销量及增长率（2021-2032）&amp;（千台）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2025年中国市场主要厂商超高温加热系统销量市场份额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2025年中国市场主要厂商超高温加热系统收入市场份额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2025年中国市场前五大厂商超高温加热系统市场份额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2025年中国市场超高温加热系统第一梯队、第二梯队和第三梯队厂商（品牌）及市场份额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中国市场不同产品类型超高温加热系统价格走势（2021-2032）&amp;（元/台）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中国市场不同应用超高温加热系统价格走势（2021-2032）&amp;（元/台）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超高温加热系统中国企业SWOT分析</w:t>
      </w:r>
      <w:r>
        <w:rPr>
          <w:rFonts w:hint="eastAsia"/>
        </w:rPr>
        <w:br/>
      </w:r>
      <w:r>
        <w:rPr>
          <w:rFonts w:hint="eastAsia"/>
        </w:rPr>
        <w:t>　　图 19： 超高温加热系统产业链</w:t>
      </w:r>
      <w:r>
        <w:rPr>
          <w:rFonts w:hint="eastAsia"/>
        </w:rPr>
        <w:br/>
      </w:r>
      <w:r>
        <w:rPr>
          <w:rFonts w:hint="eastAsia"/>
        </w:rPr>
        <w:t>　　图 20： 超高温加热系统行业采购模式分析</w:t>
      </w:r>
      <w:r>
        <w:rPr>
          <w:rFonts w:hint="eastAsia"/>
        </w:rPr>
        <w:br/>
      </w:r>
      <w:r>
        <w:rPr>
          <w:rFonts w:hint="eastAsia"/>
        </w:rPr>
        <w:t>　　图 21： 超高温加热系统行业生产模式分析</w:t>
      </w:r>
      <w:r>
        <w:rPr>
          <w:rFonts w:hint="eastAsia"/>
        </w:rPr>
        <w:br/>
      </w:r>
      <w:r>
        <w:rPr>
          <w:rFonts w:hint="eastAsia"/>
        </w:rPr>
        <w:t>　　图 22： 超高温加热系统行业销售模式分析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中国超高温加热系统产能、产量、产能利用率及发展趋势（2021-2032）&amp;（千台）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中国超高温加热系统产量、市场需求量及发展趋势（2021-2032）&amp;（千台）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502c54b9cb4e8f" w:history="1">
        <w:r>
          <w:rPr>
            <w:rStyle w:val="Hyperlink"/>
          </w:rPr>
          <w:t>2026-2032年中国超高温加热系统市场调研与发展前景报告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502c54b9cb4e8f" w:history="1">
        <w:r>
          <w:rPr>
            <w:rStyle w:val="Hyperlink"/>
          </w:rPr>
          <w:t>https://www.20087.com/9/96/ChaoGaoWenJiaReXiTongDeXianZhuangYuFaZhanQianJing.html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热点：导热油加热循环系统、超高温加热系统有哪些、加热管、超高温加热器图片大全、超高温牛奶过度加热、高温加热平台、超高温灭菌乳加热喝、超高温材料、超高温灭菌牛奶可以加热吗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72cb9f04c74b98" w:history="1">
      <w:r>
        <w:rPr>
          <w:rStyle w:val="Hyperlink"/>
        </w:rPr>
        <w:t>2026-2032年中国超高温加热系统市场调研与发展前景报告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ChaoGaoWenJiaReXiTongDeXianZhuangYuFaZhanQianJing.html" TargetMode="External" Id="R50502c54b9cb4e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ChaoGaoWenJiaReXiTongDeXianZhuangYuFaZhanQianJing.html" TargetMode="External" Id="R0d72cb9f04c74b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2026-09-21T02:38:52Z</dcterms:created>
  <dcterms:modified xsi:type="dcterms:W3CDTF">2026-09-21T03:38:52Z</dcterms:modified>
  <dc:subject>2026-2032年中国超高温加热系统市场调研与发展前景报告</dc:subject>
  <dc:title>2026-2032年中国超高温加热系统市场调研与发展前景报告</dc:title>
  <cp:keywords>2026-2032年中国超高温加热系统市场调研与发展前景报告</cp:keywords>
  <dc:description>2026-2032年中国超高温加热系统市场调研与发展前景报告</dc:description>
</cp:coreProperties>
</file>