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701e2ca054dda" w:history="1">
              <w:r>
                <w:rPr>
                  <w:rStyle w:val="Hyperlink"/>
                </w:rPr>
                <w:t>2025-2031年中国通用运动控制行业研究与市场前景分析报告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701e2ca054dda" w:history="1">
              <w:r>
                <w:rPr>
                  <w:rStyle w:val="Hyperlink"/>
                </w:rPr>
                <w:t>2025-2031年中国通用运动控制行业研究与市场前景分析报告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701e2ca054dda" w:history="1">
                <w:r>
                  <w:rPr>
                    <w:rStyle w:val="Hyperlink"/>
                  </w:rPr>
                  <w:t>https://www.20087.com/9/16/TongYongYunDongKongZhiDeQianJingQuShi.html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运动控制是通过控制器、伺服系统、电机驱动等组件，实现对机械运动轨迹、速度、位置等参数进行精确控制的技术体系，广泛应用于数控机床、机器人、自动化产线、包装设备等行业。目前，国内运动控制技术已在多个工业领域实现规模化应用，PLC、伺服驱动、步进电机等核心部件逐步实现国产化替代。但在高端多轴联动控制、实时响应精度、算法优化等方面仍存在差距，部分高性能产品仍依赖进口。此外，行业标准不统一、系统开放性不足、软件生态薄弱等问题也影响了整体技术水平的提升。</w:t>
      </w:r>
      <w:r>
        <w:rPr>
          <w:rFonts w:hint="eastAsia"/>
        </w:rPr>
        <w:br/>
      </w:r>
      <w:r>
        <w:rPr>
          <w:rFonts w:hint="eastAsia"/>
        </w:rPr>
        <w:t>　　未来，通用运动控制将加速向智能化、柔性化和平台化方向演进。随着智能制造、工业互联网的发展，运动控制系统将与MES、SCADA等信息化系统深度融合，实现从单一设备控制到全局协调调度的跨越。AI算法的引入将进一步提升控制系统的自适应能力和预测维护水平。同时，模块化设计、开放式架构和标准化接口将成为主流趋势，有助于降低开发难度、缩短集成周期。在政策支持和市场需求双重驱动下，国产运动控制厂商有望在核心算法、芯片级控制等领域取得突破，推动整个行业迈向高端化、系统化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701e2ca054dda" w:history="1">
        <w:r>
          <w:rPr>
            <w:rStyle w:val="Hyperlink"/>
          </w:rPr>
          <w:t>2025-2031年中国通用运动控制行业研究与市场前景分析报告</w:t>
        </w:r>
      </w:hyperlink>
      <w:r>
        <w:rPr>
          <w:rFonts w:hint="eastAsia"/>
        </w:rPr>
        <w:t>》采用定量与定性相结合的研究方法，系统分析了通用运动控制行业的市场规模、需求动态及价格变化，并对通用运动控制产业链各环节进行了全面梳理。报告详细解读了通用运动控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通用运动控制行业概述</w:t>
      </w:r>
      <w:r>
        <w:rPr>
          <w:rFonts w:hint="eastAsia"/>
        </w:rPr>
        <w:br/>
      </w:r>
      <w:r>
        <w:rPr>
          <w:rFonts w:hint="eastAsia"/>
        </w:rPr>
        <w:t>　　第一节 通用运动控制定义与分类</w:t>
      </w:r>
      <w:r>
        <w:rPr>
          <w:rFonts w:hint="eastAsia"/>
        </w:rPr>
        <w:br/>
      </w:r>
      <w:r>
        <w:rPr>
          <w:rFonts w:hint="eastAsia"/>
        </w:rPr>
        <w:t>　　第二节 通用运动控制应用领域</w:t>
      </w:r>
      <w:r>
        <w:rPr>
          <w:rFonts w:hint="eastAsia"/>
        </w:rPr>
        <w:br/>
      </w:r>
      <w:r>
        <w:rPr>
          <w:rFonts w:hint="eastAsia"/>
        </w:rPr>
        <w:t>　　第三节 通用运动控制行业经济指标分析</w:t>
      </w:r>
      <w:r>
        <w:rPr>
          <w:rFonts w:hint="eastAsia"/>
        </w:rPr>
        <w:br/>
      </w:r>
      <w:r>
        <w:rPr>
          <w:rFonts w:hint="eastAsia"/>
        </w:rPr>
        <w:t>　　　　一、通用运动控制行业赢利性评估</w:t>
      </w:r>
      <w:r>
        <w:rPr>
          <w:rFonts w:hint="eastAsia"/>
        </w:rPr>
        <w:br/>
      </w:r>
      <w:r>
        <w:rPr>
          <w:rFonts w:hint="eastAsia"/>
        </w:rPr>
        <w:t>　　　　二、通用运动控制行业成长速度分析</w:t>
      </w:r>
      <w:r>
        <w:rPr>
          <w:rFonts w:hint="eastAsia"/>
        </w:rPr>
        <w:br/>
      </w:r>
      <w:r>
        <w:rPr>
          <w:rFonts w:hint="eastAsia"/>
        </w:rPr>
        <w:t>　　　　三、通用运动控制附加值提升空间探讨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四、通用运动控制行业进入壁垒分析</w:t>
      </w:r>
      <w:r>
        <w:rPr>
          <w:rFonts w:hint="eastAsia"/>
        </w:rPr>
        <w:br/>
      </w:r>
      <w:r>
        <w:rPr>
          <w:rFonts w:hint="eastAsia"/>
        </w:rPr>
        <w:t>　　　　五、通用运动控制行业风险性评估</w:t>
      </w:r>
      <w:r>
        <w:rPr>
          <w:rFonts w:hint="eastAsia"/>
        </w:rPr>
        <w:br/>
      </w:r>
      <w:r>
        <w:rPr>
          <w:rFonts w:hint="eastAsia"/>
        </w:rPr>
        <w:t>　　　　六、通用运动控制行业周期性分析</w:t>
      </w:r>
      <w:r>
        <w:rPr>
          <w:rFonts w:hint="eastAsia"/>
        </w:rPr>
        <w:br/>
      </w:r>
      <w:r>
        <w:rPr>
          <w:rFonts w:hint="eastAsia"/>
        </w:rPr>
        <w:t>　　　　七、通用运动控制行业竞争程度指标</w:t>
      </w:r>
      <w:r>
        <w:rPr>
          <w:rFonts w:hint="eastAsia"/>
        </w:rPr>
        <w:br/>
      </w:r>
      <w:r>
        <w:rPr>
          <w:rFonts w:hint="eastAsia"/>
        </w:rPr>
        <w:t>　　　　八、通用运动控制行业成熟度综合分析</w:t>
      </w:r>
      <w:r>
        <w:rPr>
          <w:rFonts w:hint="eastAsia"/>
        </w:rPr>
        <w:br/>
      </w:r>
      <w:r>
        <w:rPr>
          <w:rFonts w:hint="eastAsia"/>
        </w:rPr>
        <w:t>　　第四节 通用运动控制产业链及经营模式分析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三、通用运动控制销售模式与渠道策略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全球通用运动控制市场发展分析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2024-2025年全球通用运动控制行业发展分析</w:t>
      </w:r>
      <w:r>
        <w:rPr>
          <w:rFonts w:hint="eastAsia"/>
        </w:rPr>
        <w:br/>
      </w:r>
      <w:r>
        <w:rPr>
          <w:rFonts w:hint="eastAsia"/>
        </w:rPr>
        <w:t>　　　　一、全球通用运动控制行业市场规模与趋势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二、全球通用运动控制行业发展特点</w:t>
      </w:r>
      <w:r>
        <w:rPr>
          <w:rFonts w:hint="eastAsia"/>
        </w:rPr>
        <w:br/>
      </w:r>
      <w:r>
        <w:rPr>
          <w:rFonts w:hint="eastAsia"/>
        </w:rPr>
        <w:t>　　　　三、全球通用运动控制行业竞争格局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主要国家与地区通用运动控制市场分析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2025-2031年全球通用运动控制行业发展趋势与前景预测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一、通用运动控制行业发展趋势</w:t>
      </w:r>
      <w:r>
        <w:rPr>
          <w:rFonts w:hint="eastAsia"/>
        </w:rPr>
        <w:br/>
      </w:r>
      <w:r>
        <w:rPr>
          <w:rFonts w:hint="eastAsia"/>
        </w:rPr>
        <w:t>　　　　二、通用运动控制行业发展潜力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中国通用运动控制行业市场分析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2024-2025年通用运动控制产能与投资动态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一、国内通用运动控制产能现状与利用效率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二、通用运动控制产能扩张与投资动态分析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2025-2031年通用运动控制行业产量统计与趋势预测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一、2019-2024年通用运动控制行业产量与增长趋势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1、2019-2024年通用运动控制产量及增长趋势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2、2019-2024年通用运动控制细分产品产量及份额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二、通用运动控制产量影响因素分析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三、2025-2031年通用运动控制产量预测</w:t>
      </w:r>
      <w:r>
        <w:rPr>
          <w:rFonts w:hint="eastAsia"/>
        </w:rPr>
        <w:br/>
      </w:r>
      <w:r>
        <w:rPr>
          <w:rFonts w:hint="eastAsia"/>
        </w:rPr>
        <w:t>　　第三节 2025-2031年通用运动控制市场需求与销售分析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一、2024-2025年通用运动控制行业需求现状</w:t>
      </w:r>
      <w:r>
        <w:rPr>
          <w:rFonts w:hint="eastAsia"/>
        </w:rPr>
        <w:br/>
      </w:r>
      <w:r>
        <w:rPr>
          <w:rFonts w:hint="eastAsia"/>
        </w:rPr>
        <w:t>　　　　二、通用运动控制客户群体与需求特点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三、2019-2024年通用运动控制行业销售规模分析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四、2025-2031年通用运动控制市场增长潜力与规模预测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2024-2025年通用运动控制行业技术发展现状及趋势分析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通用运动控制行业技术发展现状分析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国内外通用运动控制行业技术差距分析及差距形成的主要原因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通用运动控制行业技术发展方向、趋势预测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提升通用运动控制行业技术能力策略建议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中国通用运动控制细分市场分析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一、2024-2025年通用运动控制主要细分产品市场现状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通用运动控制价格机制与竞争策略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一、2019-2024年通用运动控制市场价格走势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通用运动控制定价策略与方法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2025-2031年通用运动控制价格竞争态势与趋势预测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中国通用运动控制行业重点区域市场研究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2024-2025年重点区域通用运动控制市场发展概况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二、2019-2024年通用运动控制市场需求规模情况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三、2025-2031年通用运动控制行业发展潜力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二、2019-2024年通用运动控制市场需求规模情况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三、2025-2031年通用运动控制行业发展潜力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二、2019-2024年通用运动控制市场需求规模情况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三、2025-2031年通用运动控制行业发展潜力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二、2019-2024年通用运动控制市场需求规模情况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三、2025-2031年通用运动控制行业发展潜力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二、2019-2024年通用运动控制市场需求规模情况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三、2025-2031年通用运动控制行业发展潜力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2019-2024年中国通用运动控制行业进出口情况分析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通用运动控制行业进口规模与来源分析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一、2019-2024年通用运动控制进口规模分析</w:t>
      </w:r>
      <w:r>
        <w:rPr>
          <w:rFonts w:hint="eastAsia"/>
        </w:rPr>
        <w:br/>
      </w:r>
      <w:r>
        <w:rPr>
          <w:rFonts w:hint="eastAsia"/>
        </w:rPr>
        <w:t>　　　　二、通用运动控制主要进口来源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通用运动控制行业出口规模与目的地分析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一、2019-2024年通用运动控制出口规模分析</w:t>
      </w:r>
      <w:r>
        <w:rPr>
          <w:rFonts w:hint="eastAsia"/>
        </w:rPr>
        <w:br/>
      </w:r>
      <w:r>
        <w:rPr>
          <w:rFonts w:hint="eastAsia"/>
        </w:rPr>
        <w:t>　　　　二、通用运动控制主要出口目的地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2019-2024年中国通用运动控制总体规模与财务指标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中国通用运动控制行业总体规模分析</w:t>
      </w:r>
      <w:r>
        <w:rPr>
          <w:rFonts w:hint="eastAsia"/>
        </w:rPr>
        <w:br/>
      </w:r>
      <w:r>
        <w:rPr>
          <w:rFonts w:hint="eastAsia"/>
        </w:rPr>
        <w:t>　　　　一、通用运动控制企业数量与结构</w:t>
      </w:r>
      <w:r>
        <w:rPr>
          <w:rFonts w:hint="eastAsia"/>
        </w:rPr>
        <w:br/>
      </w:r>
      <w:r>
        <w:rPr>
          <w:rFonts w:hint="eastAsia"/>
        </w:rPr>
        <w:t>　　　　二、通用运动控制从业人员规模</w:t>
      </w:r>
      <w:r>
        <w:rPr>
          <w:rFonts w:hint="eastAsia"/>
        </w:rPr>
        <w:br/>
      </w:r>
      <w:r>
        <w:rPr>
          <w:rFonts w:hint="eastAsia"/>
        </w:rPr>
        <w:t>　　　　三、通用运动控制行业资产状况</w:t>
      </w:r>
      <w:r>
        <w:rPr>
          <w:rFonts w:hint="eastAsia"/>
        </w:rPr>
        <w:br/>
      </w:r>
      <w:r>
        <w:rPr>
          <w:rFonts w:hint="eastAsia"/>
        </w:rPr>
        <w:t>　　第二节 中国通用运动控制行业财务指标总体分析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通用运动控制行业重点企业经营状况分析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通用运动控制重点企业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通用运动控制领先企业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通用运动控制标杆企业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通用运动控制代表企业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通用运动控制龙头企业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通用运动控制重点企业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中国通用运动控制行业竞争格局分析</w:t>
      </w:r>
      <w:r>
        <w:rPr>
          <w:rFonts w:hint="eastAsia"/>
        </w:rPr>
        <w:br/>
      </w:r>
      <w:r>
        <w:rPr>
          <w:rFonts w:hint="eastAsia"/>
        </w:rPr>
        <w:t>　　第一节 通用运动控制行业竞争格局总览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2024-2025年通用运动控制行业竞争力分析</w:t>
      </w:r>
      <w:r>
        <w:rPr>
          <w:rFonts w:hint="eastAsia"/>
        </w:rPr>
        <w:br/>
      </w:r>
      <w:r>
        <w:rPr>
          <w:rFonts w:hint="eastAsia"/>
        </w:rPr>
        <w:t>　　　　一、通用运动控制供应商议价能力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四、通用运动控制替代品威胁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2019-2024年通用运动控制行业企业并购活动分析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2024-2025年通用运动控制行业会展与招投标活动分析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一、通用运动控制行业会展活动及其市场影响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2025年中国通用运动控制企业发展策略分析</w:t>
      </w:r>
      <w:r>
        <w:rPr>
          <w:rFonts w:hint="eastAsia"/>
        </w:rPr>
        <w:br/>
      </w:r>
      <w:r>
        <w:rPr>
          <w:rFonts w:hint="eastAsia"/>
        </w:rPr>
        <w:t>　　第一节 通用运动控制市场策略分析</w:t>
      </w:r>
      <w:r>
        <w:rPr>
          <w:rFonts w:hint="eastAsia"/>
        </w:rPr>
        <w:br/>
      </w:r>
      <w:r>
        <w:rPr>
          <w:rFonts w:hint="eastAsia"/>
        </w:rPr>
        <w:t>　　　　一、通用运动控制市场定位与拓展策略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二、通用运动控制市场细分与目标客户</w:t>
      </w:r>
      <w:r>
        <w:rPr>
          <w:rFonts w:hint="eastAsia"/>
        </w:rPr>
        <w:br/>
      </w:r>
      <w:r>
        <w:rPr>
          <w:rFonts w:hint="eastAsia"/>
        </w:rPr>
        <w:t>　　第二节 通用运动控制销售策略分析</w:t>
      </w:r>
      <w:r>
        <w:rPr>
          <w:rFonts w:hint="eastAsia"/>
        </w:rPr>
        <w:br/>
      </w:r>
      <w:r>
        <w:rPr>
          <w:rFonts w:hint="eastAsia"/>
        </w:rPr>
        <w:t>　　　　一、通用运动控制销售渠道与网络建设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提高通用运动控制企业竞争力建议</w:t>
      </w:r>
      <w:r>
        <w:rPr>
          <w:rFonts w:hint="eastAsia"/>
        </w:rPr>
        <w:br/>
      </w:r>
      <w:r>
        <w:rPr>
          <w:rFonts w:hint="eastAsia"/>
        </w:rPr>
        <w:t>　　　　一、通用运动控制技术创新与管理优化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通用运动控制品牌战略思考</w:t>
      </w:r>
      <w:r>
        <w:rPr>
          <w:rFonts w:hint="eastAsia"/>
        </w:rPr>
        <w:br/>
      </w:r>
      <w:r>
        <w:rPr>
          <w:rFonts w:hint="eastAsia"/>
        </w:rPr>
        <w:t>　　　　一、通用运动控制品牌建设与维护</w:t>
      </w:r>
      <w:r>
        <w:rPr>
          <w:rFonts w:hint="eastAsia"/>
        </w:rPr>
        <w:br/>
      </w:r>
      <w:r>
        <w:rPr>
          <w:rFonts w:hint="eastAsia"/>
        </w:rPr>
        <w:t>　　　　二、通用运动控制品牌影响力与市场竞争力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中国通用运动控制行业风险与对策</w:t>
      </w:r>
      <w:r>
        <w:rPr>
          <w:rFonts w:hint="eastAsia"/>
        </w:rPr>
        <w:br/>
      </w:r>
      <w:r>
        <w:rPr>
          <w:rFonts w:hint="eastAsia"/>
        </w:rPr>
        <w:t>　　第一节 通用运动控制行业SWOT分析</w:t>
      </w:r>
      <w:r>
        <w:rPr>
          <w:rFonts w:hint="eastAsia"/>
        </w:rPr>
        <w:br/>
      </w:r>
      <w:r>
        <w:rPr>
          <w:rFonts w:hint="eastAsia"/>
        </w:rPr>
        <w:t>　　　　一、通用运动控制行业优势分析</w:t>
      </w:r>
      <w:r>
        <w:rPr>
          <w:rFonts w:hint="eastAsia"/>
        </w:rPr>
        <w:br/>
      </w:r>
      <w:r>
        <w:rPr>
          <w:rFonts w:hint="eastAsia"/>
        </w:rPr>
        <w:t>　　　　二、通用运动控制行业劣势分析</w:t>
      </w:r>
      <w:r>
        <w:rPr>
          <w:rFonts w:hint="eastAsia"/>
        </w:rPr>
        <w:br/>
      </w:r>
      <w:r>
        <w:rPr>
          <w:rFonts w:hint="eastAsia"/>
        </w:rPr>
        <w:t>　　　　三、通用运动控制市场机会探索</w:t>
      </w:r>
      <w:r>
        <w:rPr>
          <w:rFonts w:hint="eastAsia"/>
        </w:rPr>
        <w:br/>
      </w:r>
      <w:r>
        <w:rPr>
          <w:rFonts w:hint="eastAsia"/>
        </w:rPr>
        <w:t>　　　　四、通用运动控制市场威胁评估</w:t>
      </w:r>
      <w:r>
        <w:rPr>
          <w:rFonts w:hint="eastAsia"/>
        </w:rPr>
        <w:br/>
      </w:r>
      <w:r>
        <w:rPr>
          <w:rFonts w:hint="eastAsia"/>
        </w:rPr>
        <w:t>　　第二节 通用运动控制行业风险及对策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2025-2031年中国通用运动控制行业前景与发展趋势</w:t>
      </w:r>
      <w:r>
        <w:rPr>
          <w:rFonts w:hint="eastAsia"/>
        </w:rPr>
        <w:br/>
      </w:r>
      <w:r>
        <w:rPr>
          <w:rFonts w:hint="eastAsia"/>
        </w:rPr>
        <w:t>　　第一节 通用运动控制行业发展环境分析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2025-2031年通用运动控制行业发展趋势与方向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一、通用运动控制行业发展方向预测</w:t>
      </w:r>
      <w:r>
        <w:rPr>
          <w:rFonts w:hint="eastAsia"/>
        </w:rPr>
        <w:br/>
      </w:r>
      <w:r>
        <w:rPr>
          <w:rFonts w:hint="eastAsia"/>
        </w:rPr>
        <w:t>　　　　二、通用运动控制发展趋势分析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2025-2031年通用运动控制行业发展潜力与机遇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一、通用运动控制市场发展潜力评估</w:t>
      </w:r>
      <w:r>
        <w:rPr>
          <w:rFonts w:hint="eastAsia"/>
        </w:rPr>
        <w:br/>
      </w:r>
      <w:r>
        <w:rPr>
          <w:rFonts w:hint="eastAsia"/>
        </w:rPr>
        <w:t>　　　　二、通用运动控制新兴市场与机遇探索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通用运动控制行业研究结论与建议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中.智林.－通用运动控制行业发展建议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2019-2024年中国通用运动控制市场规模及增长情况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2019-2024年中国通用运动控制行业产量及增长趋势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2025-2031年中国通用运动控制行业产量预测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2019-2024年中国通用运动控制行业市场需求及增长情况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2025-2031年中国通用运动控制行业市场需求预测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2019-2024年中国通用运动控制行业利润及增长情况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**地区通用运动控制市场规模及增长情况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**地区通用运动控制行业市场需求情况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**地区通用运动控制市场规模及增长情况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**地区通用运动控制行业市场需求情况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2019-2024年中国通用运动控制行业出口情况分析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2019-2024年中国通用运动控制行业产品市场价格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2025-2031年中国通用运动控制行业产品市场价格走势预测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通用运动控制重点企业经营情况分析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通用运动控制重点企业经营情况分析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2025-2031年中国通用运动控制市场规模预测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2025-2031年中国通用运动控制行业利润预测</w:t>
      </w:r>
      <w:r>
        <w:rPr>
          <w:rFonts w:hint="eastAsia"/>
        </w:rPr>
        <w:br/>
      </w:r>
      <w:r>
        <w:rPr>
          <w:rFonts w:hint="eastAsia"/>
        </w:rPr>
        <w:t>　　图表 2025年通用运动控制行业壁垒</w:t>
      </w:r>
      <w:r>
        <w:rPr>
          <w:rFonts w:hint="eastAsia"/>
        </w:rPr>
        <w:br/>
      </w:r>
      <w:r>
        <w:rPr>
          <w:rFonts w:hint="eastAsia"/>
        </w:rPr>
        <w:t>　　图表 2025年通用运动控制市场前景分析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2025-2031年中国通用运动控制市场需求预测</w:t>
      </w:r>
      <w:r>
        <w:rPr>
          <w:rFonts w:hint="eastAsia"/>
        </w:rPr>
        <w:br/>
      </w:r>
      <w:r>
        <w:rPr>
          <w:rFonts w:hint="eastAsia"/>
        </w:rPr>
        <w:t>　　图表 2025年通用运动控制发展趋势预测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701e2ca054dda" w:history="1">
        <w:r>
          <w:rPr>
            <w:rStyle w:val="Hyperlink"/>
          </w:rPr>
          <w:t>2025-2031年中国通用运动控制行业研究与市场前景分析报告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701e2ca054dda" w:history="1">
        <w:r>
          <w:rPr>
            <w:rStyle w:val="Hyperlink"/>
          </w:rPr>
          <w:t>https://www.20087.com/9/16/TongYongYunDongKongZhiDeQianJingQuShi.html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热点：运动手环、通用运动控制系统、运动控制卡品牌、用于运动控制的主要控制器有哪些、运动控制系统根据运动需求,通过、运动控制系统应用、控制器的三种控制方式、运动控制系列产品、运动控制技术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2b2df0e7740e5" w:history="1">
      <w:r>
        <w:rPr>
          <w:rStyle w:val="Hyperlink"/>
        </w:rPr>
        <w:t>2025-2031年中国通用运动控制行业研究与市场前景分析报告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ongYongYunDongKongZhiDeQianJingQuShi.html" TargetMode="External" Id="R3d7701e2ca05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ongYongYunDongKongZhiDeQianJingQuShi.html" TargetMode="External" Id="R9c02b2df0e77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2025-07-09T01:18:25Z</dcterms:created>
  <dcterms:modified xsi:type="dcterms:W3CDTF">2025-07-09T02:18:25Z</dcterms:modified>
  <dc:subject>2025-2031年中国通用运动控制行业研究与市场前景分析报告</dc:subject>
  <dc:title>2025-2031年中国通用运动控制行业研究与市场前景分析报告</dc:title>
  <cp:keywords>2025-2031年中国通用运动控制行业研究与市场前景分析报告</cp:keywords>
  <dc:description>2025-2031年中国通用运动控制行业研究与市场前景分析报告</dc:description>
</cp:coreProperties>
</file>