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62d8771e458c" w:history="1">
              <w:r>
                <w:rPr>
                  <w:rStyle w:val="Hyperlink"/>
                </w:rPr>
                <w:t>2026-2032年中国陶瓷热敏电阻市场现状与发展前景预测报告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62d8771e458c" w:history="1">
              <w:r>
                <w:rPr>
                  <w:rStyle w:val="Hyperlink"/>
                </w:rPr>
                <w:t>2026-2032年中国陶瓷热敏电阻市场现状与发展前景预测报告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62d8771e458c" w:history="1">
                <w:r>
                  <w:rPr>
                    <w:rStyle w:val="Hyperlink"/>
                  </w:rPr>
                  <w:t>https://www.20087.com/9/26/TaoCiReMinDianZuShiChangQianJingFenXi.html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敏电阻是以锰、钴、镍等过渡金属氧化物烧结而成的温度敏感陶瓷元件，主要分为负温度系数（NTC）与正温度系数（PTC）两类，广泛应用于温度检测、过流保护及电机启动控制。当前高端陶瓷热敏电阻强调高精度（±0.5%）、快速响应（T63&lt;5秒）、长期稳定性（年漂移&lt;0.1℃）及符合IEC 60751或UL认证。在新能源汽车、储能系统及智能家居安全需求提升背景下，对陶瓷热敏电阻的宽温域线性度（-40℃～150℃）、抗热冲击能力及微型化封装提出更高要求。然而，行业仍面临材料一致性挑战——烧结工艺波动导致阻值离散；部分PTC元件在高电压下出现“击穿”失效；且NTC在高温高湿环境下易发生离子迁移，影响精度。</w:t>
      </w:r>
      <w:r>
        <w:rPr>
          <w:rFonts w:hint="eastAsia"/>
        </w:rPr>
        <w:br/>
      </w:r>
      <w:r>
        <w:rPr>
          <w:rFonts w:hint="eastAsia"/>
        </w:rPr>
        <w:t>　　未来，陶瓷热敏电阻将聚焦纳米复合材料、集成传感与智能补偿三大方向突破。市场调研网指出，未来将采用溶胶-凝胶法合成纳米晶陶瓷，提升致密度与响应速度；薄膜型NTC将直接集成于PCB或芯片表面，实现局部精准测温。在算法层面，嵌入式微控制器将结合查表法与多项式拟合，实时补偿非线性误差。此外，无铅共烧工艺将满足绿色电子制造要求。长远看，陶瓷热敏电阻将从单一温度敏感元件升级为支撑高精度、高鲁棒性与系统级集成的智能热管理基础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562d8771e458c" w:history="1">
        <w:r>
          <w:rPr>
            <w:rStyle w:val="Hyperlink"/>
          </w:rPr>
          <w:t>2026-2032年中国陶瓷热敏电阻市场现状与发展前景预测报告</w:t>
        </w:r>
      </w:hyperlink>
      <w:r>
        <w:rPr>
          <w:rFonts w:hint="eastAsia"/>
        </w:rPr>
        <w:t>》，2025年陶瓷热敏电阻行业市场规模达 亿元，预计2032年市场规模将达 亿元，期间年均复合增长率（CAGR）达 %。报告基于多年市场监测与行业研究，全面分析了陶瓷热敏电阻行业的现状、市场需求及市场规模，详细解读了陶瓷热敏电阻产业链结构、价格趋势及细分市场特点。报告科学预测了行业前景与发展方向，重点剖析了品牌竞争格局、市场集中度及主要企业的经营表现，并通过SWOT分析揭示了陶瓷热敏电阻行业机遇与风险。为投资者和决策者提供专业、客观的战略建议，是把握陶瓷热敏电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陶瓷热敏电阻市场概述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按照不同产品类型，陶瓷热敏电阻主要可以分为如下几个类别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NTC型</w:t>
      </w:r>
      <w:r>
        <w:rPr>
          <w:rFonts w:hint="eastAsia"/>
        </w:rPr>
        <w:br/>
      </w:r>
      <w:r>
        <w:rPr>
          <w:rFonts w:hint="eastAsia"/>
        </w:rPr>
        <w:t>　　　　1.2.3 PTC型</w:t>
      </w:r>
      <w:r>
        <w:rPr>
          <w:rFonts w:hint="eastAsia"/>
        </w:rPr>
        <w:br/>
      </w:r>
      <w:r>
        <w:rPr>
          <w:rFonts w:hint="eastAsia"/>
        </w:rPr>
        <w:t>　　1.3 从不同应用，陶瓷热敏电阻主要包括如下几个方面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中国不同应用陶瓷热敏电阻增长趋势2021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航天与国防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中国陶瓷热敏电阻发展现状及未来趋势（2021-2032）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中国市场陶瓷热敏电阻收入及增长率（2021-2032）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中国市场陶瓷热敏电阻销量及增长率（2021-2032）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中国市场主要陶瓷热敏电阻厂商分析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中国市场主要厂商陶瓷热敏电阻销量及市场占有率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中国市场主要厂商陶瓷热敏电阻销量（2021-2026）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中国市场主要厂商陶瓷热敏电阻收入及市场占有率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中国市场主要厂商陶瓷热敏电阻收入（2021-2026）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2025年中国市场主要厂商陶瓷热敏电阻收入排名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中国市场主要厂商陶瓷热敏电阻价格（2021-2026）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2.7 陶瓷热敏电阻行业集中度、竞争程度分析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陶瓷热敏电阻行业集中度分析：2025年中国Top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中国市场陶瓷热敏电阻第一梯队、第二梯队和第三梯队厂商（品牌）及2025年市场份额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不同产品类型陶瓷热敏电阻分析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中国市场不同产品类型陶瓷热敏电阻规模（2021-2032）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中国市场不同产品类型陶瓷热敏电阻规模预测（2027-2032）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不同应用陶瓷热敏电阻分析</w:t>
      </w:r>
      <w:r>
        <w:rPr>
          <w:rFonts w:hint="eastAsia"/>
        </w:rPr>
        <w:br/>
      </w:r>
      <w:r>
        <w:rPr>
          <w:rFonts w:hint="eastAsia"/>
        </w:rPr>
        <w:t>　　5.1 中国市场不同应用陶瓷热敏电阻销量（2021-2032）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中国市场不同应用陶瓷热敏电阻规模（2021-2032）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中国市场不同应用陶瓷热敏电阻规模及市场份额（2021-2026）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中国市场不同应用陶瓷热敏电阻规模预测（2027-2032）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中国市场不同应用陶瓷热敏电阻价格走势（2021-2032）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陶瓷热敏电阻中国企业SWOT分析</w:t>
      </w:r>
      <w:r>
        <w:rPr>
          <w:rFonts w:hint="eastAsia"/>
        </w:rPr>
        <w:br/>
      </w:r>
      <w:r>
        <w:rPr>
          <w:rFonts w:hint="eastAsia"/>
        </w:rPr>
        <w:t>　　6.6 陶瓷热敏电阻行业发展分析---行业政策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陶瓷热敏电阻行业产业链简介</w:t>
      </w:r>
      <w:r>
        <w:rPr>
          <w:rFonts w:hint="eastAsia"/>
        </w:rPr>
        <w:br/>
      </w:r>
      <w:r>
        <w:rPr>
          <w:rFonts w:hint="eastAsia"/>
        </w:rPr>
        <w:t>　　7.2 陶瓷热敏电阻产业链分析-上游</w:t>
      </w:r>
      <w:r>
        <w:rPr>
          <w:rFonts w:hint="eastAsia"/>
        </w:rPr>
        <w:br/>
      </w:r>
      <w:r>
        <w:rPr>
          <w:rFonts w:hint="eastAsia"/>
        </w:rPr>
        <w:t>　　7.3 陶瓷热敏电阻产业链分析-中游</w:t>
      </w:r>
      <w:r>
        <w:rPr>
          <w:rFonts w:hint="eastAsia"/>
        </w:rPr>
        <w:br/>
      </w:r>
      <w:r>
        <w:rPr>
          <w:rFonts w:hint="eastAsia"/>
        </w:rPr>
        <w:t>　　7.4 陶瓷热敏电阻产业链分析-下游</w:t>
      </w:r>
      <w:r>
        <w:rPr>
          <w:rFonts w:hint="eastAsia"/>
        </w:rPr>
        <w:br/>
      </w:r>
      <w:r>
        <w:rPr>
          <w:rFonts w:hint="eastAsia"/>
        </w:rPr>
        <w:t>　　7.5 陶瓷热敏电阻行业采购模式</w:t>
      </w:r>
      <w:r>
        <w:rPr>
          <w:rFonts w:hint="eastAsia"/>
        </w:rPr>
        <w:br/>
      </w:r>
      <w:r>
        <w:rPr>
          <w:rFonts w:hint="eastAsia"/>
        </w:rPr>
        <w:t>　　7.6 陶瓷热敏电阻行业生产模式</w:t>
      </w:r>
      <w:r>
        <w:rPr>
          <w:rFonts w:hint="eastAsia"/>
        </w:rPr>
        <w:br/>
      </w:r>
      <w:r>
        <w:rPr>
          <w:rFonts w:hint="eastAsia"/>
        </w:rPr>
        <w:t>　　7.7 陶瓷热敏电阻行业销售模式及销售渠道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中国本土陶瓷热敏电阻产能、产量分析</w:t>
      </w:r>
      <w:r>
        <w:rPr>
          <w:rFonts w:hint="eastAsia"/>
        </w:rPr>
        <w:br/>
      </w:r>
      <w:r>
        <w:rPr>
          <w:rFonts w:hint="eastAsia"/>
        </w:rPr>
        <w:t>　　8.1 中国陶瓷热敏电阻供需现状及预测（2021-2032）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中国陶瓷热敏电阻进出口分析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中国市场陶瓷热敏电阻主要进口来源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中国市场陶瓷热敏电阻主要出口目的地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中国市场主要厂商陶瓷热敏电阻收入份额（2021-2026）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2025年中国主要生产商陶瓷热敏电阻收入排名（万元）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中国市场主要厂商陶瓷热敏电阻价格（2021-2026）&amp;（元/件）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陶瓷热敏电阻生产基地、总部、竞争对手及市场地位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中国市场不同产品类型陶瓷热敏电阻规模（2021-2026）&amp;（万元）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中国市场不同产品类型陶瓷热敏电阻规模市场份额（2021-2026）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中国市场不同产品类型陶瓷热敏电阻规模预测（2027-2032）&amp;（万元）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中国市场不同产品类型陶瓷热敏电阻规模市场份额预测（2027-2032）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中国市场不同应用陶瓷热敏电阻规模（2021-2026）&amp;（万元）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中国市场不同应用陶瓷热敏电阻规模市场份额（2021-2026）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中国市场不同应用陶瓷热敏电阻规模预测（2027-2032）&amp;（万元）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中国市场不同应用陶瓷热敏电阻规模市场份额预测（2027-2032）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陶瓷热敏电阻行业发展分析---发展趋势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陶瓷热敏电阻行业发展分析---厂商壁垒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陶瓷热敏电阻行业发展分析---驱动因素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陶瓷热敏电阻行业发展分析---制约因素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陶瓷热敏电阻行业相关重点政策一览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陶瓷热敏电阻行业供应链分析</w:t>
      </w:r>
      <w:r>
        <w:rPr>
          <w:rFonts w:hint="eastAsia"/>
        </w:rPr>
        <w:br/>
      </w:r>
      <w:r>
        <w:rPr>
          <w:rFonts w:hint="eastAsia"/>
        </w:rPr>
        <w:t>　　表 156： 陶瓷热敏电阻上游原料供应商</w:t>
      </w:r>
      <w:r>
        <w:rPr>
          <w:rFonts w:hint="eastAsia"/>
        </w:rPr>
        <w:br/>
      </w:r>
      <w:r>
        <w:rPr>
          <w:rFonts w:hint="eastAsia"/>
        </w:rPr>
        <w:t>　　表 157： 陶瓷热敏电阻行业主要下游客户</w:t>
      </w:r>
      <w:r>
        <w:rPr>
          <w:rFonts w:hint="eastAsia"/>
        </w:rPr>
        <w:br/>
      </w:r>
      <w:r>
        <w:rPr>
          <w:rFonts w:hint="eastAsia"/>
        </w:rPr>
        <w:t>　　表 158： 陶瓷热敏电阻典型经销商</w:t>
      </w:r>
      <w:r>
        <w:rPr>
          <w:rFonts w:hint="eastAsia"/>
        </w:rPr>
        <w:br/>
      </w:r>
      <w:r>
        <w:rPr>
          <w:rFonts w:hint="eastAsia"/>
        </w:rPr>
        <w:t>　　表 159： 中国陶瓷热敏电阻产量、销量、进口量及出口量（2021-2026）&amp;（千件）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中国陶瓷热敏电阻产量、销量、进口量及出口量预测（2027-2032）&amp;（千件）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中国市场陶瓷热敏电阻主要进口来源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中国市场陶瓷热敏电阻主要出口目的地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陶瓷热敏电阻产品图片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中国不同产品类型陶瓷热敏电阻市场规模市场份额2025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NTC型产品图片</w:t>
      </w:r>
      <w:r>
        <w:rPr>
          <w:rFonts w:hint="eastAsia"/>
        </w:rPr>
        <w:br/>
      </w:r>
      <w:r>
        <w:rPr>
          <w:rFonts w:hint="eastAsia"/>
        </w:rPr>
        <w:t>　　图 4： PTC型产品图片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医用器材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中国市场陶瓷热敏电阻市场规模，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2025年中国市场主要厂商陶瓷热敏电阻销量市场份额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2025年中国市场主要厂商陶瓷热敏电阻收入市场份额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2025年中国市场前五大厂商陶瓷热敏电阻市场份额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2025年中国市场陶瓷热敏电阻第一梯队、第二梯队和第三梯队厂商（品牌）及市场份额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陶瓷热敏电阻中国企业SWOT分析</w:t>
      </w:r>
      <w:r>
        <w:rPr>
          <w:rFonts w:hint="eastAsia"/>
        </w:rPr>
        <w:br/>
      </w:r>
      <w:r>
        <w:rPr>
          <w:rFonts w:hint="eastAsia"/>
        </w:rPr>
        <w:t>　　图 22： 陶瓷热敏电阻产业链</w:t>
      </w:r>
      <w:r>
        <w:rPr>
          <w:rFonts w:hint="eastAsia"/>
        </w:rPr>
        <w:br/>
      </w:r>
      <w:r>
        <w:rPr>
          <w:rFonts w:hint="eastAsia"/>
        </w:rPr>
        <w:t>　　图 23： 陶瓷热敏电阻行业采购模式分析</w:t>
      </w:r>
      <w:r>
        <w:rPr>
          <w:rFonts w:hint="eastAsia"/>
        </w:rPr>
        <w:br/>
      </w:r>
      <w:r>
        <w:rPr>
          <w:rFonts w:hint="eastAsia"/>
        </w:rPr>
        <w:t>　　图 24： 陶瓷热敏电阻行业生产模式分析</w:t>
      </w:r>
      <w:r>
        <w:rPr>
          <w:rFonts w:hint="eastAsia"/>
        </w:rPr>
        <w:br/>
      </w:r>
      <w:r>
        <w:rPr>
          <w:rFonts w:hint="eastAsia"/>
        </w:rPr>
        <w:t>　　图 25： 陶瓷热敏电阻行业销售模式分析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中国陶瓷热敏电阻产量、市场需求量及发展趋势（2021-2032）&amp;（千件）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62d8771e458c" w:history="1">
        <w:r>
          <w:rPr>
            <w:rStyle w:val="Hyperlink"/>
          </w:rPr>
          <w:t>2026-2032年中国陶瓷热敏电阻市场现状与发展前景预测报告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62d8771e458c" w:history="1">
        <w:r>
          <w:rPr>
            <w:rStyle w:val="Hyperlink"/>
          </w:rPr>
          <w:t>https://www.20087.com/9/26/TaoCiReMinDianZuShiChangQianJingFenXi.html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热点：电陶炉中间的热敏电阻、陶瓷热敏电阻分为三类、热敏电阻的特点、陶瓷热敏电阻探头、发热电阻的原理、陶瓷热敏电阻内部结构图、热电阻有哪些类型、陶瓷热敏电阻型号、电阻率随温度怎么变化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803094d21462f" w:history="1">
      <w:r>
        <w:rPr>
          <w:rStyle w:val="Hyperlink"/>
        </w:rPr>
        <w:t>2026-2032年中国陶瓷热敏电阻市场现状与发展前景预测报告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oCiReMinDianZuShiChangQianJingFenXi.html" TargetMode="External" Id="R2a8562d8771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oCiReMinDianZuShiChangQianJingFenXi.html" TargetMode="External" Id="Ra14803094d2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2026-01-28T23:12:34Z</dcterms:created>
  <dcterms:modified xsi:type="dcterms:W3CDTF">2026-01-29T00:12:34Z</dcterms:modified>
  <dc:subject>2026-2032年中国陶瓷热敏电阻市场现状与发展前景预测报告</dc:subject>
  <dc:title>2026-2032年中国陶瓷热敏电阻市场现状与发展前景预测报告</dc:title>
  <cp:keywords>2026-2032年中国陶瓷热敏电阻市场现状与发展前景预测报告</cp:keywords>
  <dc:description>2026-2032年中国陶瓷热敏电阻市场现状与发展前景预测报告</dc:description>
</cp:coreProperties>
</file>