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61ef3f1a4360" w:history="1">
              <w:r>
                <w:rPr>
                  <w:rStyle w:val="Hyperlink"/>
                </w:rPr>
                <w:t>2026-2032年中国集成不间断电源行业研究及行业前景分析报告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61ef3f1a4360" w:history="1">
              <w:r>
                <w:rPr>
                  <w:rStyle w:val="Hyperlink"/>
                </w:rPr>
                <w:t>2026-2032年中国集成不间断电源行业研究及行业前景分析报告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461ef3f1a4360" w:history="1">
                <w:r>
                  <w:rPr>
                    <w:rStyle w:val="Hyperlink"/>
                  </w:rPr>
                  <w:t>https://www.20087.com/9/36/JiChengBuJianDuanDianYuanHangYeQianJingFenXi.html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集成不间断电源（Integrated UPS）是一种将电池、逆变器、充电管理及智能控制单元高度集成于一体的电力保障设备，广泛应用于数据中心、医疗设备、通信基站及工业自动化系统。集成不间断电源普遍采用锂电替代铅酸电池，实现体积缩小40%以上、循环寿命提升3倍，并支持模块化扩容与并机冗余。在关键负载对供电连续性要求日益严苛背景下，设备强调切换时间&lt;4 ms、输出波形纯净（THD&lt;3%）及远程SNMP/Web监控能力。集成不间断电源企业注重符合IEC 62040标准、EMC抗扰度及热管理可靠性。然而，锂电池热失控风险、多品牌协议不兼容及初期投资成本高，仍是部署障碍。</w:t>
      </w:r>
      <w:r>
        <w:rPr>
          <w:rFonts w:hint="eastAsia"/>
        </w:rPr>
        <w:br/>
      </w:r>
      <w:r>
        <w:rPr>
          <w:rFonts w:hint="eastAsia"/>
        </w:rPr>
        <w:t>　　未来，集成不间断电源将向能源协同、边缘智能与绿色设计深度演进。一方面，UPS将作为分布式储能节点，参与电网调频或与光伏系统协同实现“光储充”一体化；另一方面，边缘计算单元可本地执行负载预测与故障隔离，减少云端依赖。在碳中和目标下，设备将采用可回收铝壳、无卤线缆及低损耗拓扑结构。此外，开放API与标准化通信协议（如Modbus TCP）将加速与楼宇管理系统融合。集成不间断电源正从电力备份装置升级为支撑弹性电网、智能运维与零碳基础设施的核心能源枢纽。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61ef3f1a4360" w:history="1">
        <w:r>
          <w:rPr>
            <w:rStyle w:val="Hyperlink"/>
          </w:rPr>
          <w:t>2026-2032年中国集成不间断电源行业研究及行业前景分析报告</w:t>
        </w:r>
      </w:hyperlink>
      <w:r>
        <w:rPr>
          <w:rFonts w:hint="eastAsia"/>
        </w:rPr>
        <w:t>》依托国家统计局、相关行业协会及科研机构的详实数据，结合集成不间断电源行业研究团队的长期监测，系统分析了集成不间断电源行业的市场规模、需求特征及产业链结构。报告全面阐述了集成不间断电源行业现状，科学预测了市场前景与发展趋势，重点评估了集成不间断电源重点企业的经营表现及竞争格局。同时，报告深入剖析了价格动态、市场集中度及品牌影响力，并对集成不间断电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集成不间断电源市场概述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按照不同产品类型，集成不间断电源主要可以分为如下几个类别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中国不同产品类型集成不间断电源增长趋势2021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10千伏安-100千伏安</w:t>
      </w:r>
      <w:r>
        <w:rPr>
          <w:rFonts w:hint="eastAsia"/>
        </w:rPr>
        <w:br/>
      </w:r>
      <w:r>
        <w:rPr>
          <w:rFonts w:hint="eastAsia"/>
        </w:rPr>
        <w:t>　　　　1.2.3 100千伏安-250千伏安</w:t>
      </w:r>
      <w:r>
        <w:rPr>
          <w:rFonts w:hint="eastAsia"/>
        </w:rPr>
        <w:br/>
      </w:r>
      <w:r>
        <w:rPr>
          <w:rFonts w:hint="eastAsia"/>
        </w:rPr>
        <w:t>　　　　1.2.4 250千伏安及以上</w:t>
      </w:r>
      <w:r>
        <w:rPr>
          <w:rFonts w:hint="eastAsia"/>
        </w:rPr>
        <w:br/>
      </w:r>
      <w:r>
        <w:rPr>
          <w:rFonts w:hint="eastAsia"/>
        </w:rPr>
        <w:t>　　1.3 从不同应用，集成不间断电源主要包括如下几个方面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中国不同应用集成不间断电源增长趋势2021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中国集成不间断电源发展现状及未来趋势（2021-2032）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中国市场集成不间断电源收入及增长率（2021-2032）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中国市场集成不间断电源销量及增长率（2021-2032）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中国市场主要集成不间断电源厂商分析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中国市场主要厂商集成不间断电源销量及市场占有率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中国市场主要厂商集成不间断电源销量（2021-2026）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中国市场主要厂商集成不间断电源收入及市场占有率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中国市场主要厂商集成不间断电源收入（2021-2026）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中国市场主要厂商集成不间断电源收入市场份额（2021-2026）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2025年中国市场主要厂商集成不间断电源收入排名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中国市场主要厂商集成不间断电源价格（2021-2026）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中国市场主要厂商集成不间断电源总部及产地分布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中国市场主要厂商成立时间及集成不间断电源商业化日期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中国市场主要厂商集成不间断电源产品类型及应用</w:t>
      </w:r>
      <w:r>
        <w:rPr>
          <w:rFonts w:hint="eastAsia"/>
        </w:rPr>
        <w:br/>
      </w:r>
      <w:r>
        <w:rPr>
          <w:rFonts w:hint="eastAsia"/>
        </w:rPr>
        <w:t>　　2.7 集成不间断电源行业集中度、竞争程度分析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集成不间断电源行业集中度分析：2025年中国Top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中国市场集成不间断电源第一梯队、第二梯队和第三梯队厂商（品牌）及2025年市场份额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不同产品类型集成不间断电源分析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中国市场不同产品类型集成不间断电源销量（2021-2032）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中国市场不同产品类型集成不间断电源销量及市场份额（2021-2026）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中国市场不同产品类型集成不间断电源销量预测（2027-2032）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中国市场不同产品类型集成不间断电源规模（2021-2032）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中国市场不同产品类型集成不间断电源规模及市场份额（2021-2026）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中国市场不同产品类型集成不间断电源规模预测（2027-2032）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中国市场不同产品类型集成不间断电源价格走势（2021-2032）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不同应用集成不间断电源分析</w:t>
      </w:r>
      <w:r>
        <w:rPr>
          <w:rFonts w:hint="eastAsia"/>
        </w:rPr>
        <w:br/>
      </w:r>
      <w:r>
        <w:rPr>
          <w:rFonts w:hint="eastAsia"/>
        </w:rPr>
        <w:t>　　5.1 中国市场不同应用集成不间断电源销量（2021-2032）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中国市场不同应用集成不间断电源销量及市场份额（2021-2026）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中国市场不同应用集成不间断电源销量预测（2027-2032）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中国市场不同应用集成不间断电源规模（2021-2032）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中国市场不同应用集成不间断电源规模及市场份额（2021-2026）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中国市场不同应用集成不间断电源规模预测（2027-2032）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中国市场不同应用集成不间断电源价格走势（2021-2032）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集成不间断电源行业发展分析---发展趋势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集成不间断电源行业发展分析---厂商壁垒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集成不间断电源行业发展分析---驱动因素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集成不间断电源行业发展分析---制约因素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集成不间断电源中国企业SWOT分析</w:t>
      </w:r>
      <w:r>
        <w:rPr>
          <w:rFonts w:hint="eastAsia"/>
        </w:rPr>
        <w:br/>
      </w:r>
      <w:r>
        <w:rPr>
          <w:rFonts w:hint="eastAsia"/>
        </w:rPr>
        <w:t>　　6.6 集成不间断电源行业发展分析---行业政策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集成不间断电源行业产业链简介</w:t>
      </w:r>
      <w:r>
        <w:rPr>
          <w:rFonts w:hint="eastAsia"/>
        </w:rPr>
        <w:br/>
      </w:r>
      <w:r>
        <w:rPr>
          <w:rFonts w:hint="eastAsia"/>
        </w:rPr>
        <w:t>　　7.2 集成不间断电源产业链分析-上游</w:t>
      </w:r>
      <w:r>
        <w:rPr>
          <w:rFonts w:hint="eastAsia"/>
        </w:rPr>
        <w:br/>
      </w:r>
      <w:r>
        <w:rPr>
          <w:rFonts w:hint="eastAsia"/>
        </w:rPr>
        <w:t>　　7.3 集成不间断电源产业链分析-中游</w:t>
      </w:r>
      <w:r>
        <w:rPr>
          <w:rFonts w:hint="eastAsia"/>
        </w:rPr>
        <w:br/>
      </w:r>
      <w:r>
        <w:rPr>
          <w:rFonts w:hint="eastAsia"/>
        </w:rPr>
        <w:t>　　7.4 集成不间断电源产业链分析-下游</w:t>
      </w:r>
      <w:r>
        <w:rPr>
          <w:rFonts w:hint="eastAsia"/>
        </w:rPr>
        <w:br/>
      </w:r>
      <w:r>
        <w:rPr>
          <w:rFonts w:hint="eastAsia"/>
        </w:rPr>
        <w:t>　　7.5 集成不间断电源行业采购模式</w:t>
      </w:r>
      <w:r>
        <w:rPr>
          <w:rFonts w:hint="eastAsia"/>
        </w:rPr>
        <w:br/>
      </w:r>
      <w:r>
        <w:rPr>
          <w:rFonts w:hint="eastAsia"/>
        </w:rPr>
        <w:t>　　7.6 集成不间断电源行业生产模式</w:t>
      </w:r>
      <w:r>
        <w:rPr>
          <w:rFonts w:hint="eastAsia"/>
        </w:rPr>
        <w:br/>
      </w:r>
      <w:r>
        <w:rPr>
          <w:rFonts w:hint="eastAsia"/>
        </w:rPr>
        <w:t>　　7.7 集成不间断电源行业销售模式及销售渠道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中国本土集成不间断电源产能、产量分析</w:t>
      </w:r>
      <w:r>
        <w:rPr>
          <w:rFonts w:hint="eastAsia"/>
        </w:rPr>
        <w:br/>
      </w:r>
      <w:r>
        <w:rPr>
          <w:rFonts w:hint="eastAsia"/>
        </w:rPr>
        <w:t>　　8.1 中国集成不间断电源供需现状及预测（2021-2032）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中国集成不间断电源产能、产量、产能利用率及发展趋势（2021-2032）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中国集成不间断电源产量、市场需求量及发展趋势（2021-2032）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中国集成不间断电源进出口分析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中国市场集成不间断电源主要进口来源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中国市场集成不间断电源主要出口目的地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不同产品类型集成不间断电源市场规模2021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不同应用集成不间断电源市场规模2021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中国市场主要厂商集成不间断电源销量（2021-2026）&amp;（千件）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中国市场主要厂商集成不间断电源收入（2021-2026）&amp;（万元）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中国市场主要厂商集成不间断电源收入份额（2021-2026）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2025年中国主要生产商集成不间断电源收入排名（万元）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中国市场主要厂商集成不间断电源价格（2021-2026）&amp;（元/件）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中国市场主要厂商集成不间断电源总部及产地分布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中国市场主要厂商成立时间及集成不间断电源商业化日期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中国市场主要厂商集成不间断电源产品类型及应用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2025年中国市场集成不间断电源主要厂商市场地位（第一梯队、第二梯队和第三梯队）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集成不间断电源市场投资、并购等现状分析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集成不间断电源销量（千件）、收入（万元）、价格（元/件）及毛利率（2021-2026）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中国市场不同产品类型集成不间断电源销量（2021-2026）&amp;（千件）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中国市场不同产品类型集成不间断电源销量市场份额（2021-2026）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中国市场不同产品类型集成不间断电源销量预测（2027-2032）&amp;（千件）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中国市场不同产品类型集成不间断电源销量市场份额预测（2027-2032）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中国市场不同产品类型集成不间断电源规模（2021-2026）&amp;（万元）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中国市场不同产品类型集成不间断电源规模市场份额（2021-2026）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中国市场不同产品类型集成不间断电源规模预测（2027-2032）&amp;（万元）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中国市场不同产品类型集成不间断电源规模市场份额预测（2027-2032）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中国市场不同应用集成不间断电源销量（2021-2026）&amp;（千件）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中国市场不同应用集成不间断电源销量市场份额（2021-2026）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中国市场不同应用集成不间断电源销量预测（2027-2032）&amp;（千件）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中国市场不同应用集成不间断电源销量市场份额预测（2027-2032）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中国市场不同应用集成不间断电源规模（2021-2026）&amp;（万元）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中国市场不同应用集成不间断电源规模市场份额（2021-2026）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中国市场不同应用集成不间断电源规模预测（2027-2032）&amp;（万元）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中国市场不同应用集成不间断电源规模市场份额预测（2027-2032）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集成不间断电源行业发展分析---发展趋势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集成不间断电源行业发展分析---厂商壁垒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集成不间断电源行业发展分析---驱动因素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集成不间断电源行业发展分析---制约因素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集成不间断电源行业相关重点政策一览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集成不间断电源行业供应链分析</w:t>
      </w:r>
      <w:r>
        <w:rPr>
          <w:rFonts w:hint="eastAsia"/>
        </w:rPr>
        <w:br/>
      </w:r>
      <w:r>
        <w:rPr>
          <w:rFonts w:hint="eastAsia"/>
        </w:rPr>
        <w:t>　　表 101： 集成不间断电源上游原料供应商</w:t>
      </w:r>
      <w:r>
        <w:rPr>
          <w:rFonts w:hint="eastAsia"/>
        </w:rPr>
        <w:br/>
      </w:r>
      <w:r>
        <w:rPr>
          <w:rFonts w:hint="eastAsia"/>
        </w:rPr>
        <w:t>　　表 102： 集成不间断电源行业主要下游客户</w:t>
      </w:r>
      <w:r>
        <w:rPr>
          <w:rFonts w:hint="eastAsia"/>
        </w:rPr>
        <w:br/>
      </w:r>
      <w:r>
        <w:rPr>
          <w:rFonts w:hint="eastAsia"/>
        </w:rPr>
        <w:t>　　表 103： 集成不间断电源典型经销商</w:t>
      </w:r>
      <w:r>
        <w:rPr>
          <w:rFonts w:hint="eastAsia"/>
        </w:rPr>
        <w:br/>
      </w:r>
      <w:r>
        <w:rPr>
          <w:rFonts w:hint="eastAsia"/>
        </w:rPr>
        <w:t>　　表 104： 中国集成不间断电源产量、销量、进口量及出口量（2021-2026）&amp;（千件）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中国集成不间断电源产量、销量、进口量及出口量预测（2027-2032）&amp;（千件）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中国市场集成不间断电源主要进口来源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中国市场集成不间断电源主要出口目的地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集成不间断电源产品图片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中国不同产品类型集成不间断电源市场规模市场份额2025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10千伏安-100千伏安产品图片</w:t>
      </w:r>
      <w:r>
        <w:rPr>
          <w:rFonts w:hint="eastAsia"/>
        </w:rPr>
        <w:br/>
      </w:r>
      <w:r>
        <w:rPr>
          <w:rFonts w:hint="eastAsia"/>
        </w:rPr>
        <w:t>　　图 4： 100千伏安-250千伏安产品图片</w:t>
      </w:r>
      <w:r>
        <w:rPr>
          <w:rFonts w:hint="eastAsia"/>
        </w:rPr>
        <w:br/>
      </w:r>
      <w:r>
        <w:rPr>
          <w:rFonts w:hint="eastAsia"/>
        </w:rPr>
        <w:t>　　图 5： 250千伏安及以上产品图片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中国不同应用集成不间断电源市场份额2025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中国市场集成不间断电源市场规模，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中国市场集成不间断电源收入及增长率（2021-2032）&amp;（万元）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中国市场集成不间断电源销量及增长率（2021-2032）&amp;（千件）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2025年中国市场主要厂商集成不间断电源销量市场份额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2025年中国市场主要厂商集成不间断电源收入市场份额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2025年中国市场前五大厂商集成不间断电源市场份额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2025年中国市场集成不间断电源第一梯队、第二梯队和第三梯队厂商（品牌）及市场份额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中国市场不同产品类型集成不间断电源价格走势（2021-2032）&amp;（元/件）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中国市场不同应用集成不间断电源价格走势（2021-2032）&amp;（元/件）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集成不间断电源中国企业SWOT分析</w:t>
      </w:r>
      <w:r>
        <w:rPr>
          <w:rFonts w:hint="eastAsia"/>
        </w:rPr>
        <w:br/>
      </w:r>
      <w:r>
        <w:rPr>
          <w:rFonts w:hint="eastAsia"/>
        </w:rPr>
        <w:t>　　图 22： 集成不间断电源产业链</w:t>
      </w:r>
      <w:r>
        <w:rPr>
          <w:rFonts w:hint="eastAsia"/>
        </w:rPr>
        <w:br/>
      </w:r>
      <w:r>
        <w:rPr>
          <w:rFonts w:hint="eastAsia"/>
        </w:rPr>
        <w:t>　　图 23： 集成不间断电源行业采购模式分析</w:t>
      </w:r>
      <w:r>
        <w:rPr>
          <w:rFonts w:hint="eastAsia"/>
        </w:rPr>
        <w:br/>
      </w:r>
      <w:r>
        <w:rPr>
          <w:rFonts w:hint="eastAsia"/>
        </w:rPr>
        <w:t>　　图 24： 集成不间断电源行业生产模式分析</w:t>
      </w:r>
      <w:r>
        <w:rPr>
          <w:rFonts w:hint="eastAsia"/>
        </w:rPr>
        <w:br/>
      </w:r>
      <w:r>
        <w:rPr>
          <w:rFonts w:hint="eastAsia"/>
        </w:rPr>
        <w:t>　　图 25： 集成不间断电源行业销售模式分析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中国集成不间断电源产能、产量、产能利用率及发展趋势（2021-2032）&amp;（千件）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中国集成不间断电源产量、市场需求量及发展趋势（2021-2032）&amp;（千件）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61ef3f1a4360" w:history="1">
        <w:r>
          <w:rPr>
            <w:rStyle w:val="Hyperlink"/>
          </w:rPr>
          <w:t>2026-2032年中国集成不间断电源行业研究及行业前景分析报告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461ef3f1a4360" w:history="1">
        <w:r>
          <w:rPr>
            <w:rStyle w:val="Hyperlink"/>
          </w:rPr>
          <w:t>https://www.20087.com/9/36/JiChengBuJianDuanDianYuanHangYeQianJingFenXi.html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热点：多功能电源、集成不间断电源怎么接、不间断电源是干什么用的、不间断电源是什么、不间断电源的工作原理、集成供电电源、非隔离开关电源、集成电源什么牌子好、集成电源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62f2cf5a48d7" w:history="1">
      <w:r>
        <w:rPr>
          <w:rStyle w:val="Hyperlink"/>
        </w:rPr>
        <w:t>2026-2032年中国集成不间断电源行业研究及行业前景分析报告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ChengBuJianDuanDianYuanHangYeQianJingFenXi.html" TargetMode="External" Id="R01f461ef3f1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ChengBuJianDuanDianYuanHangYeQianJingFenXi.html" TargetMode="External" Id="R530462f2cf5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2026-01-17T00:49:26Z</dcterms:created>
  <dcterms:modified xsi:type="dcterms:W3CDTF">2026-01-17T01:49:26Z</dcterms:modified>
  <dc:subject>2026-2032年中国集成不间断电源行业研究及行业前景分析报告</dc:subject>
  <dc:title>2026-2032年中国集成不间断电源行业研究及行业前景分析报告</dc:title>
  <cp:keywords>2026-2032年中国集成不间断电源行业研究及行业前景分析报告</cp:keywords>
  <dc:description>2026-2032年中国集成不间断电源行业研究及行业前景分析报告</dc:description>
</cp:coreProperties>
</file>