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8465813f95456a" w:history="1">
              <w:r>
                <w:rPr>
                  <w:rStyle w:val="Hyperlink"/>
                </w:rPr>
                <w:t>2026年中国雕版机产业现状研究及未来走势分析报告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8465813f95456a" w:history="1">
              <w:r>
                <w:rPr>
                  <w:rStyle w:val="Hyperlink"/>
                </w:rPr>
                <w:t>2026年中国雕版机产业现状研究及未来走势分析报告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1025269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8465813f95456a" w:history="1">
                <w:r>
                  <w:rPr>
                    <w:rStyle w:val="Hyperlink"/>
                  </w:rPr>
                  <w:t>https://www.20087.com/9/26/DiaoBanJiShiChangQianJing.html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雕版机是一种用于雕刻各种材质的设备，广泛应用于工艺品制作、模具制造等领域。近年来，随着雕刻技术和材料的进步，雕版机的应用越来越广泛。目前，雕版机的研发重点在于提高其精度和效率。</w:t>
      </w:r>
      <w:r>
        <w:rPr>
          <w:rFonts w:hint="eastAsia"/>
        </w:rPr>
        <w:br/>
      </w:r>
      <w:r>
        <w:rPr>
          <w:rFonts w:hint="eastAsia"/>
        </w:rPr>
        <w:t>　　未来，雕版机的发展将更加注重智能化和多功能性。市场调研网指出，一方面，随着传感器技术和智能控制技术的进步，雕版机将实现更高精度的雕刻，提高设备的智能化水平；另一方面，随着新材料技术的发展，雕版机将支持更多新型材料的雕刻，满足不同应用领域的需求。此外，随着设计美学的发展，雕版机将提供更多个性化设计，以满足不同用户的创意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78465813f95456a" w:history="1">
        <w:r>
          <w:rPr>
            <w:rStyle w:val="Hyperlink"/>
          </w:rPr>
          <w:t>2026年中国雕版机产业现状研究及未来走势分析报告</w:t>
        </w:r>
      </w:hyperlink>
      <w:r>
        <w:rPr>
          <w:rFonts w:hint="eastAsia"/>
        </w:rPr>
        <w:t>》依托国家统计局、相关行业协会及科研单位提供的权威数据，全面分析了雕版机行业发展环境、产业链结构、市场供需状况及价格变化，重点研究了雕版机行业内主要企业的经营现状。报告对雕版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雕版机产业概述</w:t>
      </w:r>
      <w:r>
        <w:rPr>
          <w:rFonts w:hint="eastAsia"/>
        </w:rPr>
        <w:br/>
      </w:r>
      <w:r>
        <w:rPr>
          <w:rFonts w:hint="eastAsia"/>
        </w:rPr>
        <w:t>　　第一节 雕版机产业定义</w:t>
      </w:r>
      <w:r>
        <w:rPr>
          <w:rFonts w:hint="eastAsia"/>
        </w:rPr>
        <w:br/>
      </w:r>
      <w:r>
        <w:rPr>
          <w:rFonts w:hint="eastAsia"/>
        </w:rPr>
        <w:t>　　第二节 雕版机产业发展历程</w:t>
      </w:r>
      <w:r>
        <w:rPr>
          <w:rFonts w:hint="eastAsia"/>
        </w:rPr>
        <w:br/>
      </w:r>
      <w:r>
        <w:rPr>
          <w:rFonts w:hint="eastAsia"/>
        </w:rPr>
        <w:t>　　第三节 雕版机分类情况</w:t>
      </w:r>
      <w:r>
        <w:rPr>
          <w:rFonts w:hint="eastAsia"/>
        </w:rPr>
        <w:br/>
      </w:r>
      <w:r>
        <w:rPr>
          <w:rFonts w:hint="eastAsia"/>
        </w:rPr>
        <w:t>　　第四节 雕版机产业链分析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二、雕版机产业链模型分析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2025-2026年中国雕版机产业发展环境分析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雕版机产业相关政策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第三节 中国雕版机产业发展社会环境分析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中国雕版机产业供需现状分析</w:t>
      </w:r>
      <w:r>
        <w:rPr>
          <w:rFonts w:hint="eastAsia"/>
        </w:rPr>
        <w:br/>
      </w:r>
      <w:r>
        <w:rPr>
          <w:rFonts w:hint="eastAsia"/>
        </w:rPr>
        <w:t>　　第一节 雕版机产业总体规模</w:t>
      </w:r>
      <w:r>
        <w:rPr>
          <w:rFonts w:hint="eastAsia"/>
        </w:rPr>
        <w:br/>
      </w:r>
      <w:r>
        <w:rPr>
          <w:rFonts w:hint="eastAsia"/>
        </w:rPr>
        <w:t>　　第二节 雕版机产能概况</w:t>
      </w:r>
      <w:r>
        <w:rPr>
          <w:rFonts w:hint="eastAsia"/>
        </w:rPr>
        <w:br/>
      </w:r>
      <w:r>
        <w:rPr>
          <w:rFonts w:hint="eastAsia"/>
        </w:rPr>
        <w:t>　　　　一、2021-2026年雕版机产能分析</w:t>
      </w:r>
      <w:r>
        <w:rPr>
          <w:rFonts w:hint="eastAsia"/>
        </w:rPr>
        <w:br/>
      </w:r>
      <w:r>
        <w:rPr>
          <w:rFonts w:hint="eastAsia"/>
        </w:rPr>
        <w:t>　　　　二、2026-2032年雕版机产能预测</w:t>
      </w:r>
      <w:r>
        <w:rPr>
          <w:rFonts w:hint="eastAsia"/>
        </w:rPr>
        <w:br/>
      </w:r>
      <w:r>
        <w:rPr>
          <w:rFonts w:hint="eastAsia"/>
        </w:rPr>
        <w:t>　　第三节 雕版机产量概况</w:t>
      </w:r>
      <w:r>
        <w:rPr>
          <w:rFonts w:hint="eastAsia"/>
        </w:rPr>
        <w:br/>
      </w:r>
      <w:r>
        <w:rPr>
          <w:rFonts w:hint="eastAsia"/>
        </w:rPr>
        <w:t>　　　　一、2021-2026年雕版机产量分析</w:t>
      </w:r>
      <w:r>
        <w:rPr>
          <w:rFonts w:hint="eastAsia"/>
        </w:rPr>
        <w:br/>
      </w:r>
      <w:r>
        <w:rPr>
          <w:rFonts w:hint="eastAsia"/>
        </w:rPr>
        <w:t>　　　　二、2026-2032年雕版机产量预测</w:t>
      </w:r>
      <w:r>
        <w:rPr>
          <w:rFonts w:hint="eastAsia"/>
        </w:rPr>
        <w:br/>
      </w:r>
      <w:r>
        <w:rPr>
          <w:rFonts w:hint="eastAsia"/>
        </w:rPr>
        <w:t>　　第四节 雕版机市场需求概况</w:t>
      </w:r>
      <w:r>
        <w:rPr>
          <w:rFonts w:hint="eastAsia"/>
        </w:rPr>
        <w:br/>
      </w:r>
      <w:r>
        <w:rPr>
          <w:rFonts w:hint="eastAsia"/>
        </w:rPr>
        <w:t>　　　　一、2021-2026年雕版机市场需求量分析</w:t>
      </w:r>
      <w:r>
        <w:rPr>
          <w:rFonts w:hint="eastAsia"/>
        </w:rPr>
        <w:br/>
      </w:r>
      <w:r>
        <w:rPr>
          <w:rFonts w:hint="eastAsia"/>
        </w:rPr>
        <w:t>　　　　二、2026-2032年雕版机市场需求量预测</w:t>
      </w:r>
      <w:r>
        <w:rPr>
          <w:rFonts w:hint="eastAsia"/>
        </w:rPr>
        <w:br/>
      </w:r>
      <w:r>
        <w:rPr>
          <w:rFonts w:hint="eastAsia"/>
        </w:rPr>
        <w:t>　　第五节 雕版机进出口分析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中国雕版机产业总体发展状况</w:t>
      </w:r>
      <w:r>
        <w:rPr>
          <w:rFonts w:hint="eastAsia"/>
        </w:rPr>
        <w:br/>
      </w:r>
      <w:r>
        <w:rPr>
          <w:rFonts w:hint="eastAsia"/>
        </w:rPr>
        <w:t>　　第一节 中国雕版机产业规模情况分析</w:t>
      </w:r>
      <w:r>
        <w:rPr>
          <w:rFonts w:hint="eastAsia"/>
        </w:rPr>
        <w:br/>
      </w:r>
      <w:r>
        <w:rPr>
          <w:rFonts w:hint="eastAsia"/>
        </w:rPr>
        <w:t>　　　　一、产业单位规模情况分析</w:t>
      </w:r>
      <w:r>
        <w:rPr>
          <w:rFonts w:hint="eastAsia"/>
        </w:rPr>
        <w:br/>
      </w:r>
      <w:r>
        <w:rPr>
          <w:rFonts w:hint="eastAsia"/>
        </w:rPr>
        <w:t>　　　　二、产业人员规模状况分析</w:t>
      </w:r>
      <w:r>
        <w:rPr>
          <w:rFonts w:hint="eastAsia"/>
        </w:rPr>
        <w:br/>
      </w:r>
      <w:r>
        <w:rPr>
          <w:rFonts w:hint="eastAsia"/>
        </w:rPr>
        <w:t>　　　　三、产业资产规模状况分析</w:t>
      </w:r>
      <w:r>
        <w:rPr>
          <w:rFonts w:hint="eastAsia"/>
        </w:rPr>
        <w:br/>
      </w:r>
      <w:r>
        <w:rPr>
          <w:rFonts w:hint="eastAsia"/>
        </w:rPr>
        <w:t>　　　　四、产业市场规模状况分析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中国雕版机产业财务能力分析</w:t>
      </w:r>
      <w:r>
        <w:rPr>
          <w:rFonts w:hint="eastAsia"/>
        </w:rPr>
        <w:br/>
      </w:r>
      <w:r>
        <w:rPr>
          <w:rFonts w:hint="eastAsia"/>
        </w:rPr>
        <w:t>　　第三节 产业竞争结构分析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第四节 国际竞争力比较</w:t>
      </w:r>
      <w:r>
        <w:rPr>
          <w:rFonts w:hint="eastAsia"/>
        </w:rPr>
        <w:br/>
      </w:r>
      <w:r>
        <w:rPr>
          <w:rFonts w:hint="eastAsia"/>
        </w:rPr>
        <w:t>　　第五节 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2021-2026年我国雕版机产业重点区域分析</w:t>
      </w:r>
      <w:r>
        <w:rPr>
          <w:rFonts w:hint="eastAsia"/>
        </w:rPr>
        <w:br/>
      </w:r>
      <w:r>
        <w:rPr>
          <w:rFonts w:hint="eastAsia"/>
        </w:rPr>
        <w:t>　　第一节 华北</w:t>
      </w:r>
      <w:r>
        <w:rPr>
          <w:rFonts w:hint="eastAsia"/>
        </w:rPr>
        <w:br/>
      </w:r>
      <w:r>
        <w:rPr>
          <w:rFonts w:hint="eastAsia"/>
        </w:rPr>
        <w:t>　　第二节 华南</w:t>
      </w:r>
      <w:r>
        <w:rPr>
          <w:rFonts w:hint="eastAsia"/>
        </w:rPr>
        <w:br/>
      </w:r>
      <w:r>
        <w:rPr>
          <w:rFonts w:hint="eastAsia"/>
        </w:rPr>
        <w:t>　　第三节 华东</w:t>
      </w:r>
      <w:r>
        <w:rPr>
          <w:rFonts w:hint="eastAsia"/>
        </w:rPr>
        <w:br/>
      </w:r>
      <w:r>
        <w:rPr>
          <w:rFonts w:hint="eastAsia"/>
        </w:rPr>
        <w:t>　　第四节 华西</w:t>
      </w:r>
      <w:r>
        <w:rPr>
          <w:rFonts w:hint="eastAsia"/>
        </w:rPr>
        <w:br/>
      </w:r>
      <w:r>
        <w:rPr>
          <w:rFonts w:hint="eastAsia"/>
        </w:rPr>
        <w:t>　　第五节 其他重点地区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雕版机产业市场分析</w:t>
      </w:r>
      <w:r>
        <w:rPr>
          <w:rFonts w:hint="eastAsia"/>
        </w:rPr>
        <w:br/>
      </w:r>
      <w:r>
        <w:rPr>
          <w:rFonts w:hint="eastAsia"/>
        </w:rPr>
        <w:t>　　第一节 重点产品</w:t>
      </w:r>
      <w:r>
        <w:rPr>
          <w:rFonts w:hint="eastAsia"/>
        </w:rPr>
        <w:br/>
      </w:r>
      <w:r>
        <w:rPr>
          <w:rFonts w:hint="eastAsia"/>
        </w:rPr>
        <w:t>　　　　一、市场占有率</w:t>
      </w:r>
      <w:r>
        <w:rPr>
          <w:rFonts w:hint="eastAsia"/>
        </w:rPr>
        <w:br/>
      </w:r>
      <w:r>
        <w:rPr>
          <w:rFonts w:hint="eastAsia"/>
        </w:rPr>
        <w:t>　　　　二、市场应用及特点</w:t>
      </w:r>
      <w:r>
        <w:rPr>
          <w:rFonts w:hint="eastAsia"/>
        </w:rPr>
        <w:br/>
      </w:r>
      <w:r>
        <w:rPr>
          <w:rFonts w:hint="eastAsia"/>
        </w:rPr>
        <w:t>　　　　三、供应商分析</w:t>
      </w:r>
      <w:r>
        <w:rPr>
          <w:rFonts w:hint="eastAsia"/>
        </w:rPr>
        <w:br/>
      </w:r>
      <w:r>
        <w:rPr>
          <w:rFonts w:hint="eastAsia"/>
        </w:rPr>
        <w:t>　　第二节 雕版机技术分析</w:t>
      </w:r>
      <w:r>
        <w:rPr>
          <w:rFonts w:hint="eastAsia"/>
        </w:rPr>
        <w:br/>
      </w:r>
      <w:r>
        <w:rPr>
          <w:rFonts w:hint="eastAsia"/>
        </w:rPr>
        <w:t>　　　　一、技术现状</w:t>
      </w:r>
      <w:r>
        <w:rPr>
          <w:rFonts w:hint="eastAsia"/>
        </w:rPr>
        <w:br/>
      </w:r>
      <w:r>
        <w:rPr>
          <w:rFonts w:hint="eastAsia"/>
        </w:rPr>
        <w:t>　　　　二、创新技术研发及方向</w:t>
      </w:r>
      <w:r>
        <w:rPr>
          <w:rFonts w:hint="eastAsia"/>
        </w:rPr>
        <w:br/>
      </w:r>
      <w:r>
        <w:rPr>
          <w:rFonts w:hint="eastAsia"/>
        </w:rPr>
        <w:t>　　第三节 雕版机产品细分</w:t>
      </w:r>
      <w:r>
        <w:rPr>
          <w:rFonts w:hint="eastAsia"/>
        </w:rPr>
        <w:br/>
      </w:r>
      <w:r>
        <w:rPr>
          <w:rFonts w:hint="eastAsia"/>
        </w:rPr>
        <w:t>　　第四节 雕版机市场价格分析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雕版机行业重点企业发展调研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雕版机重点企业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三、雕版机企业经营情况分析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雕版机重点企业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三、雕版机企业经营情况分析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雕版机重点企业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三、雕版机企业经营情况分析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雕版机重点企业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三、雕版机企业经营情况分析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雕版机重点企业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三、雕版机企业经营情况分析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雕版机重点企业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三、雕版机企业经营情况分析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雕版机重点企业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三、雕版机企业经营情况分析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雕版机重点企业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三、雕版机企业经营情况分析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2026-2032年雕版机产业发展趋势及投资风险分析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当前雕版机市场存在的问题</w:t>
      </w:r>
      <w:r>
        <w:rPr>
          <w:rFonts w:hint="eastAsia"/>
        </w:rPr>
        <w:br/>
      </w:r>
      <w:r>
        <w:rPr>
          <w:rFonts w:hint="eastAsia"/>
        </w:rPr>
        <w:t>　　第二节 雕版机未来发展预测分析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一、2021-2026年中国雕版机产业发展规模</w:t>
      </w:r>
      <w:r>
        <w:rPr>
          <w:rFonts w:hint="eastAsia"/>
        </w:rPr>
        <w:br/>
      </w:r>
      <w:r>
        <w:rPr>
          <w:rFonts w:hint="eastAsia"/>
        </w:rPr>
        <w:t>　　　　二、2026-2032年中国雕版机产业技术趋势预测</w:t>
      </w:r>
      <w:r>
        <w:rPr>
          <w:rFonts w:hint="eastAsia"/>
        </w:rPr>
        <w:br/>
      </w:r>
      <w:r>
        <w:rPr>
          <w:rFonts w:hint="eastAsia"/>
        </w:rPr>
        <w:t>　　　　三、总体产业“十五五”整体规划及预测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2026-2032年中国雕版机产业投资风险分析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中智:林:－专家建议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8465813f95456a" w:history="1">
        <w:r>
          <w:rPr>
            <w:rStyle w:val="Hyperlink"/>
          </w:rPr>
          <w:t>2026年中国雕版机产业现状研究及未来走势分析报告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1025269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8465813f95456a" w:history="1">
        <w:r>
          <w:rPr>
            <w:rStyle w:val="Hyperlink"/>
          </w:rPr>
          <w:t>https://www.20087.com/9/26/DiaoBanJiShiChangQianJing.html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热点：雕版机 软管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bfb5d9e9f64932" w:history="1">
      <w:r>
        <w:rPr>
          <w:rStyle w:val="Hyperlink"/>
        </w:rPr>
        <w:t>2026年中国雕版机产业现状研究及未来走势分析报告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DiaoBanJiShiChangQianJing.html" TargetMode="External" Id="R478465813f9545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DiaoBanJiShiChangQianJing.html" TargetMode="External" Id="Ra2bfb5d9e9f649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2026-04-17T23:39:00Z</dcterms:created>
  <dcterms:modified xsi:type="dcterms:W3CDTF">2026-04-18T00:39:00Z</dcterms:modified>
  <dc:subject>2026年中国雕版机产业现状研究及未来走势分析报告</dc:subject>
  <dc:title>2026年中国雕版机产业现状研究及未来走势分析报告</dc:title>
  <cp:keywords>2026年中国雕版机产业现状研究及未来走势分析报告</cp:keywords>
  <dc:description>2026年中国雕版机产业现状研究及未来走势分析报告</dc:description>
</cp:coreProperties>
</file>