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1cd0d158f44e8" w:history="1">
              <w:r>
                <w:rPr>
                  <w:rStyle w:val="Hyperlink"/>
                </w:rPr>
                <w:t>中国高速特种纸染色机市场调研及投资前景分析报告（2023-2029年）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1cd0d158f44e8" w:history="1">
              <w:r>
                <w:rPr>
                  <w:rStyle w:val="Hyperlink"/>
                </w:rPr>
                <w:t>中国高速特种纸染色机市场调研及投资前景分析报告（2023-2029年）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f1cd0d158f44e8" w:history="1">
                <w:r>
                  <w:rPr>
                    <w:rStyle w:val="Hyperlink"/>
                  </w:rPr>
                  <w:t>https://www.20087.com/9/16/GaoSuTeZhongZhiRanSeJiShiChangQianJing.html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特种纸染色机是一种用于生产彩色或图案化特种纸的设备，因其能够高效、均匀地进行纸张染色而被广泛应用于包装、艺术纸张和标签等领域。随着印刷技术和市场需求的发展，高速特种纸染色机的设计更加注重高效、精准与智能化。现代高速特种纸染色机不仅在染色速度和均匀性上有了显著提升，还通过采用先进的染色技术和智能控制系统，提高了设备的稳定性和操作便捷性。此外，为了适应不同应用场景的需求，高速特种纸染色机的种类和规格更加多样化。然而，如何在保证染色质量的同时，进一步提高生产效率和降低成本，是当前行业面临的主要挑战。</w:t>
      </w:r>
      <w:r>
        <w:rPr>
          <w:rFonts w:hint="eastAsia"/>
        </w:rPr>
        <w:br/>
      </w:r>
      <w:r>
        <w:rPr>
          <w:rFonts w:hint="eastAsia"/>
        </w:rPr>
        <w:t>　　未来，高速特种纸染色机将朝着更加智能化与环保化方向发展。随着物联网技术的应用，智能高速特种纸染色机将能够通过传感器实时监测染色状态，并自动调整染色参数，提高染色效率。同时，通过引入数字喷墨技术和环保染料，高速特种纸染色机将能够实现更加精细的图案打印和减少对环境的影响。此外，随着循环经济理念的推广，高速特种纸染色机将采用更多可回收利用的材料，减少资源浪费。可持续发展理念也将推动高速特种纸染色机生产采用更加环保的工艺，减少对环境的影响。</w:t>
      </w:r>
      <w:r>
        <w:rPr>
          <w:rFonts w:hint="eastAsia"/>
        </w:rPr>
        <w:br/>
      </w:r>
      <w:r>
        <w:rPr>
          <w:rFonts w:hint="eastAsia"/>
        </w:rPr>
        <w:t>　　《</w:t>
      </w:r>
      <w:hyperlink r:id="R36f1cd0d158f44e8" w:history="1">
        <w:r>
          <w:rPr>
            <w:rStyle w:val="Hyperlink"/>
          </w:rPr>
          <w:t>中国高速特种纸染色机市场调研及投资前景分析报告（2023-2029年）</w:t>
        </w:r>
      </w:hyperlink>
      <w:r>
        <w:rPr>
          <w:rFonts w:hint="eastAsia"/>
        </w:rPr>
        <w:t>》依托多年来对高速特种纸染色机行业的监测研究，结合高速特种纸染色机行业历年供需关系变化规律、高速特种纸染色机产品消费结构、应用领域、高速特种纸染色机市场发展环境、高速特种纸染色机相关政策扶持等，对高速特种纸染色机行业内的重点企业进行了深入调查研究，采用定量及定性等科学研究方法撰写而成。</w:t>
      </w:r>
      <w:r>
        <w:rPr>
          <w:rFonts w:hint="eastAsia"/>
        </w:rPr>
        <w:br/>
      </w:r>
      <w:r>
        <w:rPr>
          <w:rFonts w:hint="eastAsia"/>
        </w:rPr>
        <w:t>　　市场调研网发布的</w:t>
      </w:r>
      <w:hyperlink r:id="R36f1cd0d158f44e8" w:history="1">
        <w:r>
          <w:rPr>
            <w:rStyle w:val="Hyperlink"/>
          </w:rPr>
          <w:t>中国高速特种纸染色机市场调研及投资前景分析报告（2023-2029年）</w:t>
        </w:r>
      </w:hyperlink>
      <w:r>
        <w:rPr>
          <w:rFonts w:hint="eastAsia"/>
        </w:rPr>
        <w:t>还向投资人全面的呈现了高速特种纸染色机重点企业和高速特种纸染色机行业相关项目现状、高速特种纸染色机未来发展潜力，高速特种纸染色机投资进入机会、高速特种纸染色机风险控制、以及应对风险对策。</w:t>
      </w:r>
      <w:r>
        <w:rPr>
          <w:rFonts w:hint="eastAsia"/>
        </w:rPr>
        <w:br/>
      </w:r>
      <w:r>
        <w:rPr>
          <w:rFonts w:hint="eastAsia"/>
        </w:rPr>
        <w:br/>
      </w:r>
      <w:r>
        <w:rPr>
          <w:rFonts w:hint="eastAsia"/>
        </w:rPr>
        <w:t>第一章 2022-2023年高速特种纸染色机行业发展综述</w:t>
      </w:r>
      <w:r>
        <w:rPr>
          <w:rFonts w:hint="eastAsia"/>
        </w:rPr>
        <w:br/>
      </w:r>
      <w:r>
        <w:rPr>
          <w:rFonts w:hint="eastAsia"/>
        </w:rPr>
        <w:t>　　第一节 高速特种纸染色机行业界定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高速特种纸染色机行业发展成熟度分析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中国高速特种纸染色机行业PEST（环境）分析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高速特种纸染色机行业生产技术分析</w:t>
      </w:r>
      <w:r>
        <w:rPr>
          <w:rFonts w:hint="eastAsia"/>
        </w:rPr>
        <w:br/>
      </w:r>
      <w:r>
        <w:rPr>
          <w:rFonts w:hint="eastAsia"/>
        </w:rPr>
        <w:t>　　第一节 高速特种纸染色机行业生产技术发展现状</w:t>
      </w:r>
      <w:r>
        <w:rPr>
          <w:rFonts w:hint="eastAsia"/>
        </w:rPr>
        <w:br/>
      </w:r>
      <w:r>
        <w:rPr>
          <w:rFonts w:hint="eastAsia"/>
        </w:rPr>
        <w:t>　　第二节 高速特种纸染色机行业产品生产工艺特点或流程</w:t>
      </w:r>
      <w:r>
        <w:rPr>
          <w:rFonts w:hint="eastAsia"/>
        </w:rPr>
        <w:br/>
      </w:r>
      <w:r>
        <w:rPr>
          <w:rFonts w:hint="eastAsia"/>
        </w:rPr>
        <w:t>　　第三节 高速特种纸染色机行业生产技术发展趋势分析</w:t>
      </w:r>
      <w:r>
        <w:rPr>
          <w:rFonts w:hint="eastAsia"/>
        </w:rPr>
        <w:br/>
      </w:r>
      <w:r>
        <w:rPr>
          <w:rFonts w:hint="eastAsia"/>
        </w:rPr>
        <w:br/>
      </w:r>
      <w:r>
        <w:rPr>
          <w:rFonts w:hint="eastAsia"/>
        </w:rPr>
        <w:t>第四章 2018-2023年中国高速特种纸染色机行业发展情况分析</w:t>
      </w:r>
      <w:r>
        <w:rPr>
          <w:rFonts w:hint="eastAsia"/>
        </w:rPr>
        <w:br/>
      </w:r>
      <w:r>
        <w:rPr>
          <w:rFonts w:hint="eastAsia"/>
        </w:rPr>
        <w:t>　　第一节 中国高速特种纸染色机行业发展分析</w:t>
      </w:r>
      <w:r>
        <w:rPr>
          <w:rFonts w:hint="eastAsia"/>
        </w:rPr>
        <w:br/>
      </w:r>
      <w:r>
        <w:rPr>
          <w:rFonts w:hint="eastAsia"/>
        </w:rPr>
        <w:t>　　　　一、2018-2023年高速特种纸染色机行业运行情况及特点分析</w:t>
      </w:r>
      <w:r>
        <w:rPr>
          <w:rFonts w:hint="eastAsia"/>
        </w:rPr>
        <w:br/>
      </w:r>
      <w:r>
        <w:rPr>
          <w:rFonts w:hint="eastAsia"/>
        </w:rPr>
        <w:t>　　　　二、2018-2023年高速特种纸染色机行业投资情况分析</w:t>
      </w:r>
      <w:r>
        <w:rPr>
          <w:rFonts w:hint="eastAsia"/>
        </w:rPr>
        <w:br/>
      </w:r>
      <w:r>
        <w:rPr>
          <w:rFonts w:hint="eastAsia"/>
        </w:rPr>
        <w:t>　　　　三、2022-2023年中国高速特种纸染色机行业产品结构分析</w:t>
      </w:r>
      <w:r>
        <w:rPr>
          <w:rFonts w:hint="eastAsia"/>
        </w:rPr>
        <w:br/>
      </w:r>
      <w:r>
        <w:rPr>
          <w:rFonts w:hint="eastAsia"/>
        </w:rPr>
        <w:t>　　　　四、中国高速特种纸染色机行业与宏观经济相关性分析</w:t>
      </w:r>
      <w:r>
        <w:rPr>
          <w:rFonts w:hint="eastAsia"/>
        </w:rPr>
        <w:br/>
      </w:r>
      <w:r>
        <w:rPr>
          <w:rFonts w:hint="eastAsia"/>
        </w:rPr>
        <w:t>　　第二节 2018-2023年中国高速特种纸染色机行业区域发展分析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2018-2023年中国高速特种纸染色机市场供需调查分析</w:t>
      </w:r>
      <w:r>
        <w:rPr>
          <w:rFonts w:hint="eastAsia"/>
        </w:rPr>
        <w:br/>
      </w:r>
      <w:r>
        <w:rPr>
          <w:rFonts w:hint="eastAsia"/>
        </w:rPr>
        <w:t>　　第一节 2018-2023年中国高速特种纸染色机市场供给分析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2018-2023年中国高速特种纸染色机市场需求分析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2022-2023年中国高速特种纸染色机市场特征分析</w:t>
      </w:r>
      <w:r>
        <w:rPr>
          <w:rFonts w:hint="eastAsia"/>
        </w:rPr>
        <w:br/>
      </w:r>
      <w:r>
        <w:rPr>
          <w:rFonts w:hint="eastAsia"/>
        </w:rPr>
        <w:t>　　　　一、2022-2023年中国高速特种纸染色机产品特征分析</w:t>
      </w:r>
      <w:r>
        <w:rPr>
          <w:rFonts w:hint="eastAsia"/>
        </w:rPr>
        <w:br/>
      </w:r>
      <w:r>
        <w:rPr>
          <w:rFonts w:hint="eastAsia"/>
        </w:rPr>
        <w:t>　　　　二、2022-2023年中国高速特种纸染色机价格特征分析</w:t>
      </w:r>
      <w:r>
        <w:rPr>
          <w:rFonts w:hint="eastAsia"/>
        </w:rPr>
        <w:br/>
      </w:r>
      <w:r>
        <w:rPr>
          <w:rFonts w:hint="eastAsia"/>
        </w:rPr>
        <w:t>　　　　三、2022-2023年中国高速特种纸染色机渠道特征</w:t>
      </w:r>
      <w:r>
        <w:rPr>
          <w:rFonts w:hint="eastAsia"/>
        </w:rPr>
        <w:br/>
      </w:r>
      <w:r>
        <w:rPr>
          <w:rFonts w:hint="eastAsia"/>
        </w:rPr>
        <w:t>　　　　四、2022-2023年中国高速特种纸染色机购买特征</w:t>
      </w:r>
      <w:r>
        <w:rPr>
          <w:rFonts w:hint="eastAsia"/>
        </w:rPr>
        <w:br/>
      </w:r>
      <w:r>
        <w:rPr>
          <w:rFonts w:hint="eastAsia"/>
        </w:rPr>
        <w:br/>
      </w:r>
      <w:r>
        <w:rPr>
          <w:rFonts w:hint="eastAsia"/>
        </w:rPr>
        <w:t>第六章 高速特种纸染色机行业市场竞争格局分析</w:t>
      </w:r>
      <w:r>
        <w:rPr>
          <w:rFonts w:hint="eastAsia"/>
        </w:rPr>
        <w:br/>
      </w:r>
      <w:r>
        <w:rPr>
          <w:rFonts w:hint="eastAsia"/>
        </w:rPr>
        <w:t>　　第一节 2018-2023年中国高速特种纸染色机行业集中度分析</w:t>
      </w:r>
      <w:r>
        <w:rPr>
          <w:rFonts w:hint="eastAsia"/>
        </w:rPr>
        <w:br/>
      </w:r>
      <w:r>
        <w:rPr>
          <w:rFonts w:hint="eastAsia"/>
        </w:rPr>
        <w:t>　　第二节 2018-2023年中国高速特种纸染色机行业规模经济情况分析</w:t>
      </w:r>
      <w:r>
        <w:rPr>
          <w:rFonts w:hint="eastAsia"/>
        </w:rPr>
        <w:br/>
      </w:r>
      <w:r>
        <w:rPr>
          <w:rFonts w:hint="eastAsia"/>
        </w:rPr>
        <w:t>　　第三节 2022-2023年中国高速特种纸染色机行业格局以及竞争态势分析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2022-2023年中国高速特种纸染色机行业主要优势行业竞争力综合评价</w:t>
      </w:r>
      <w:r>
        <w:rPr>
          <w:rFonts w:hint="eastAsia"/>
        </w:rPr>
        <w:br/>
      </w:r>
      <w:r>
        <w:rPr>
          <w:rFonts w:hint="eastAsia"/>
        </w:rPr>
        <w:br/>
      </w:r>
      <w:r>
        <w:rPr>
          <w:rFonts w:hint="eastAsia"/>
        </w:rPr>
        <w:t>第七章 高速特种纸染色机行业主要竞争对手分析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中国高速特种纸染色机行业上下游产业链分析及其影响</w:t>
      </w:r>
      <w:r>
        <w:rPr>
          <w:rFonts w:hint="eastAsia"/>
        </w:rPr>
        <w:br/>
      </w:r>
      <w:r>
        <w:rPr>
          <w:rFonts w:hint="eastAsia"/>
        </w:rPr>
        <w:t>　　第一节 2022-2023年中国高速特种纸染色机行业上游行业发展及影响分析</w:t>
      </w:r>
      <w:r>
        <w:rPr>
          <w:rFonts w:hint="eastAsia"/>
        </w:rPr>
        <w:br/>
      </w:r>
      <w:r>
        <w:rPr>
          <w:rFonts w:hint="eastAsia"/>
        </w:rPr>
        <w:t>　　　　一、2022-2023年中国高速特种纸染色机行业上游行业运行现状分析</w:t>
      </w:r>
      <w:r>
        <w:rPr>
          <w:rFonts w:hint="eastAsia"/>
        </w:rPr>
        <w:br/>
      </w:r>
      <w:r>
        <w:rPr>
          <w:rFonts w:hint="eastAsia"/>
        </w:rPr>
        <w:t>　　　　二、对本行业产生的影响分析</w:t>
      </w:r>
      <w:r>
        <w:rPr>
          <w:rFonts w:hint="eastAsia"/>
        </w:rPr>
        <w:br/>
      </w:r>
      <w:r>
        <w:rPr>
          <w:rFonts w:hint="eastAsia"/>
        </w:rPr>
        <w:t>　　第二节 2022-2023年中国高速特种纸染色机行业下游行业发展及影响分析</w:t>
      </w:r>
      <w:r>
        <w:rPr>
          <w:rFonts w:hint="eastAsia"/>
        </w:rPr>
        <w:br/>
      </w:r>
      <w:r>
        <w:rPr>
          <w:rFonts w:hint="eastAsia"/>
        </w:rPr>
        <w:t>　　　　一、2022-2023年中国高速特种纸染色机行业下游行业运行现状分析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2023-2029年中国高速特种纸染色机行业发展趋势预测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2023-2029年高速特种纸染色机行业投资潜力与价值分析</w:t>
      </w:r>
      <w:r>
        <w:rPr>
          <w:rFonts w:hint="eastAsia"/>
        </w:rPr>
        <w:br/>
      </w:r>
      <w:r>
        <w:rPr>
          <w:rFonts w:hint="eastAsia"/>
        </w:rPr>
        <w:t>　　第一节 2023-2029年高速特种纸染色机行业投资环境分析</w:t>
      </w:r>
      <w:r>
        <w:rPr>
          <w:rFonts w:hint="eastAsia"/>
        </w:rPr>
        <w:br/>
      </w:r>
      <w:r>
        <w:rPr>
          <w:rFonts w:hint="eastAsia"/>
        </w:rPr>
        <w:t>　　第二节 2023-2029年高速特种纸染色机行业SWOT模型分析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2023-2029年我国高速特种纸染色机行业投资潜力分析</w:t>
      </w:r>
      <w:r>
        <w:rPr>
          <w:rFonts w:hint="eastAsia"/>
        </w:rPr>
        <w:br/>
      </w:r>
      <w:r>
        <w:rPr>
          <w:rFonts w:hint="eastAsia"/>
        </w:rPr>
        <w:t>　　第四节 2023-2029年我国高速特种纸染色机行业前景展望分析</w:t>
      </w:r>
      <w:r>
        <w:rPr>
          <w:rFonts w:hint="eastAsia"/>
        </w:rPr>
        <w:br/>
      </w:r>
      <w:r>
        <w:rPr>
          <w:rFonts w:hint="eastAsia"/>
        </w:rPr>
        <w:t>　　第五节 2023-2029年我国高速特种纸染色机行业盈利能力预测</w:t>
      </w:r>
      <w:r>
        <w:rPr>
          <w:rFonts w:hint="eastAsia"/>
        </w:rPr>
        <w:br/>
      </w:r>
      <w:r>
        <w:rPr>
          <w:rFonts w:hint="eastAsia"/>
        </w:rPr>
        <w:br/>
      </w:r>
      <w:r>
        <w:rPr>
          <w:rFonts w:hint="eastAsia"/>
        </w:rPr>
        <w:t>第十一章 2023-2029年高速特种纸染色机行业投资风险预警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2023-2029年高速特种纸染色机产业投资机会及投资策略分析</w:t>
      </w:r>
      <w:r>
        <w:rPr>
          <w:rFonts w:hint="eastAsia"/>
        </w:rPr>
        <w:br/>
      </w:r>
      <w:r>
        <w:rPr>
          <w:rFonts w:hint="eastAsia"/>
        </w:rPr>
        <w:t>　　第一节 2023-2029年高速特种纸染色机行业区域投资机会</w:t>
      </w:r>
      <w:r>
        <w:rPr>
          <w:rFonts w:hint="eastAsia"/>
        </w:rPr>
        <w:br/>
      </w:r>
      <w:r>
        <w:rPr>
          <w:rFonts w:hint="eastAsia"/>
        </w:rPr>
        <w:t>　　第二节 2023-2029年高速特种纸染色机行业主要产品投资机会</w:t>
      </w:r>
      <w:r>
        <w:rPr>
          <w:rFonts w:hint="eastAsia"/>
        </w:rPr>
        <w:br/>
      </w:r>
      <w:r>
        <w:rPr>
          <w:rFonts w:hint="eastAsia"/>
        </w:rPr>
        <w:t>　　第三节 2023-2029年高速特种纸染色机行业出口市场投资机会</w:t>
      </w:r>
      <w:r>
        <w:rPr>
          <w:rFonts w:hint="eastAsia"/>
        </w:rPr>
        <w:br/>
      </w:r>
      <w:r>
        <w:rPr>
          <w:rFonts w:hint="eastAsia"/>
        </w:rPr>
        <w:t>　　第四节 中.智.林.　2023-2029年中国高速特种纸染色机行业投资策略分析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1cd0d158f44e8" w:history="1">
        <w:r>
          <w:rPr>
            <w:rStyle w:val="Hyperlink"/>
          </w:rPr>
          <w:t>中国高速特种纸染色机市场调研及投资前景分析报告（2023-2029年）</w:t>
        </w:r>
      </w:hyperlink>
      <w:r>
        <w:rPr>
          <w:color w:val="C00000"/>
        </w:rPr>
        <w:t>》，报告编号：</w:t>
      </w:r>
      <w:r>
        <w:rPr>
          <w:rFonts w:hint="eastAsia"/>
          <w:color w:val="C00000"/>
        </w:rPr>
        <w:t>1120169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f1cd0d158f44e8" w:history="1">
        <w:r>
          <w:rPr>
            <w:rStyle w:val="Hyperlink"/>
          </w:rPr>
          <w:t>https://www.20087.com/9/16/GaoSuTeZhongZhiRanSeJiShiChangQianJing.html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a83753b4a4fe7" w:history="1">
      <w:r>
        <w:rPr>
          <w:rStyle w:val="Hyperlink"/>
        </w:rPr>
        <w:t>中国高速特种纸染色机市场调研及投资前景分析报告（2023-2029年）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GaoSuTeZhongZhiRanSeJiShiChangQianJing.html" TargetMode="External" Id="R36f1cd0d158f44e8" /></Relationships>
</file>

<file path=word/_rels/header2.xml.rels>&#65279;<?xml version="1.0" encoding="utf-8"?><Relationships xmlns="http://schemas.openxmlformats.org/package/2006/relationships"><Relationship Type="http://schemas.openxmlformats.org/officeDocument/2006/relationships/hyperlink" Target="https://www.20087.com/9/16/GaoSuTeZhongZhiRanSeJiShiChangQianJing.html" TargetMode="External" Id="R158a83753b4a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2023-04-11T05:28:00Z</dcterms:created>
  <dcterms:modified xsi:type="dcterms:W3CDTF">2023-04-11T06:28:00Z</dcterms:modified>
  <dc:subject>中国高速特种纸染色机市场调研及投资前景分析报告（2023-2029年）</dc:subject>
  <dc:title>中国高速特种纸染色机市场调研及投资前景分析报告（2023-2029年）</dc:title>
  <cp:keywords>中国高速特种纸染色机市场调研及投资前景分析报告（2023-2029年）</cp:keywords>
  <dc:description>中国高速特种纸染色机市场调研及投资前景分析报告（2023-2029年）</dc:description>
</cp:coreProperties>
</file>