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de3d8e544405f" w:history="1">
              <w:r>
                <w:rPr>
                  <w:rStyle w:val="Hyperlink"/>
                </w:rPr>
                <w:t>2025-2031年全球与中国加料再生破碎机市场分析及前景趋势预测报告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de3d8e544405f" w:history="1">
              <w:r>
                <w:rPr>
                  <w:rStyle w:val="Hyperlink"/>
                </w:rPr>
                <w:t>2025-2031年全球与中国加料再生破碎机市场分析及前景趋势预测报告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de3d8e544405f" w:history="1">
                <w:r>
                  <w:rPr>
                    <w:rStyle w:val="Hyperlink"/>
                  </w:rPr>
                  <w:t>https://www.20087.com/0/37/JiaLiaoZaiShengPoSuiJiHangYeQianJing.html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料再生破碎机是回收行业中的关键设备，用于将废料如塑料、橡胶和金属转化为可再利用的颗粒。近年来，随着全球对循环经济和资源节约的重视，加料再生破碎机的市场需求持续增长。现代破碎机不仅在破碎效率和产能上有所提升，还采用了智能控制系统和环保技术，如低噪音设计和粉尘收集系统，以提高操作安全性和环境友好性。</w:t>
      </w:r>
      <w:r>
        <w:rPr>
          <w:rFonts w:hint="eastAsia"/>
        </w:rPr>
        <w:br/>
      </w:r>
      <w:r>
        <w:rPr>
          <w:rFonts w:hint="eastAsia"/>
        </w:rPr>
        <w:t>　　未来，加料再生破碎机将更加注重智能化和环保性能。智能化趋势体现在集成物联网（IoT）和人工智能（AI）技术，实现设备的远程监控、预测性维护和优化运行。环保性能趋势则意味着开发更高效的破碎技术和低能耗驱动系统，以及采用可回收材料和模块化设计，以减少资源消耗和废弃物产生，促进再生资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de3d8e544405f" w:history="1">
        <w:r>
          <w:rPr>
            <w:rStyle w:val="Hyperlink"/>
          </w:rPr>
          <w:t>2025-2031年全球与中国加料再生破碎机市场分析及前景趋势预测报告</w:t>
        </w:r>
      </w:hyperlink>
      <w:r>
        <w:rPr>
          <w:rFonts w:hint="eastAsia"/>
        </w:rPr>
        <w:t>》系统分析了加料再生破碎机行业的市场规模、市场需求及价格波动，深入探讨了加料再生破碎机产业链关键环节及各细分市场特点。报告基于权威数据，科学预测了加料再生破碎机市场前景与发展趋势，同时评估了加料再生破碎机重点企业的经营状况，包括品牌影响力、市场集中度及竞争格局。通过SWOT分析，报告揭示了加料再生破碎机行业面临的风险与机遇，为加料再生破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中国加料再生破碎机概述</w:t>
      </w:r>
      <w:r>
        <w:rPr>
          <w:rFonts w:hint="eastAsia"/>
        </w:rPr>
        <w:br/>
      </w:r>
      <w:r>
        <w:rPr>
          <w:rFonts w:hint="eastAsia"/>
        </w:rPr>
        <w:t>　　第一节 加料再生破碎机行业定义</w:t>
      </w:r>
      <w:r>
        <w:rPr>
          <w:rFonts w:hint="eastAsia"/>
        </w:rPr>
        <w:br/>
      </w:r>
      <w:r>
        <w:rPr>
          <w:rFonts w:hint="eastAsia"/>
        </w:rPr>
        <w:t>　　第二节 加料再生破碎机行业发展特性</w:t>
      </w:r>
      <w:r>
        <w:rPr>
          <w:rFonts w:hint="eastAsia"/>
        </w:rPr>
        <w:br/>
      </w:r>
      <w:r>
        <w:rPr>
          <w:rFonts w:hint="eastAsia"/>
        </w:rPr>
        <w:t>　　第三节 加料再生破碎机产业链分析</w:t>
      </w:r>
      <w:r>
        <w:rPr>
          <w:rFonts w:hint="eastAsia"/>
        </w:rPr>
        <w:br/>
      </w:r>
      <w:r>
        <w:rPr>
          <w:rFonts w:hint="eastAsia"/>
        </w:rPr>
        <w:t>　　第四节 加料再生破碎机行业生命周期分析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2024-2025年全球主要加料再生破碎机市场发展概况</w:t>
      </w:r>
      <w:r>
        <w:rPr>
          <w:rFonts w:hint="eastAsia"/>
        </w:rPr>
        <w:br/>
      </w:r>
      <w:r>
        <w:rPr>
          <w:rFonts w:hint="eastAsia"/>
        </w:rPr>
        <w:t>　　第一节 全球加料再生破碎机市场发展分析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欧洲地区主要国家加料再生破碎机市场概况</w:t>
      </w:r>
      <w:r>
        <w:rPr>
          <w:rFonts w:hint="eastAsia"/>
        </w:rPr>
        <w:br/>
      </w:r>
      <w:r>
        <w:rPr>
          <w:rFonts w:hint="eastAsia"/>
        </w:rPr>
        <w:t>　　第三节 北美地区加料再生破碎机市场概况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亚洲地区主要国家加料再生破碎机市场概况</w:t>
      </w:r>
      <w:r>
        <w:rPr>
          <w:rFonts w:hint="eastAsia"/>
        </w:rPr>
        <w:br/>
      </w:r>
      <w:r>
        <w:rPr>
          <w:rFonts w:hint="eastAsia"/>
        </w:rPr>
        <w:t>　　第五节 全球加料再生破碎机市场发展预测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2024-2025年中国加料再生破碎机发展环境分析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加料再生破碎机行业相关政策、标准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加料再生破碎机行业相关发展规划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2024-2025年中国加料再生破碎机技术发展分析</w:t>
      </w:r>
      <w:r>
        <w:rPr>
          <w:rFonts w:hint="eastAsia"/>
        </w:rPr>
        <w:br/>
      </w:r>
      <w:r>
        <w:rPr>
          <w:rFonts w:hint="eastAsia"/>
        </w:rPr>
        <w:t>　　第一节 当前加料再生破碎机技术发展现状分析</w:t>
      </w:r>
      <w:r>
        <w:rPr>
          <w:rFonts w:hint="eastAsia"/>
        </w:rPr>
        <w:br/>
      </w:r>
      <w:r>
        <w:rPr>
          <w:rFonts w:hint="eastAsia"/>
        </w:rPr>
        <w:t>　　第二节 加料再生破碎机生产中需注意的问题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加料再生破碎机行业主要技术发展趋势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2024-2025年加料再生破碎机市场特性分析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加料再生破碎机行业集中度分析</w:t>
      </w:r>
      <w:r>
        <w:rPr>
          <w:rFonts w:hint="eastAsia"/>
        </w:rPr>
        <w:br/>
      </w:r>
      <w:r>
        <w:rPr>
          <w:rFonts w:hint="eastAsia"/>
        </w:rPr>
        <w:t>　　第二节 加料再生破碎机行业SWOT分析</w:t>
      </w:r>
      <w:r>
        <w:rPr>
          <w:rFonts w:hint="eastAsia"/>
        </w:rPr>
        <w:br/>
      </w:r>
      <w:r>
        <w:rPr>
          <w:rFonts w:hint="eastAsia"/>
        </w:rPr>
        <w:t>　　　　一、加料再生破碎机行业优势</w:t>
      </w:r>
      <w:r>
        <w:rPr>
          <w:rFonts w:hint="eastAsia"/>
        </w:rPr>
        <w:br/>
      </w:r>
      <w:r>
        <w:rPr>
          <w:rFonts w:hint="eastAsia"/>
        </w:rPr>
        <w:t>　　　　二、加料再生破碎机行业劣势</w:t>
      </w:r>
      <w:r>
        <w:rPr>
          <w:rFonts w:hint="eastAsia"/>
        </w:rPr>
        <w:br/>
      </w:r>
      <w:r>
        <w:rPr>
          <w:rFonts w:hint="eastAsia"/>
        </w:rPr>
        <w:t>　　　　三、加料再生破碎机行业机会</w:t>
      </w:r>
      <w:r>
        <w:rPr>
          <w:rFonts w:hint="eastAsia"/>
        </w:rPr>
        <w:br/>
      </w:r>
      <w:r>
        <w:rPr>
          <w:rFonts w:hint="eastAsia"/>
        </w:rPr>
        <w:t>　　　　四、加料再生破碎机行业风险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中国加料再生破碎机发展现状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2024-2025年中国加料再生破碎机市场现状分析</w:t>
      </w:r>
      <w:r>
        <w:rPr>
          <w:rFonts w:hint="eastAsia"/>
        </w:rPr>
        <w:br/>
      </w:r>
      <w:r>
        <w:rPr>
          <w:rFonts w:hint="eastAsia"/>
        </w:rPr>
        <w:t>　　第二节 中国加料再生破碎机行业产量情况分析及预测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一、加料再生破碎机总体产能规模</w:t>
      </w:r>
      <w:r>
        <w:rPr>
          <w:rFonts w:hint="eastAsia"/>
        </w:rPr>
        <w:br/>
      </w:r>
      <w:r>
        <w:rPr>
          <w:rFonts w:hint="eastAsia"/>
        </w:rPr>
        <w:t>　　　　二、加料再生破碎机生产区域分布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三、2019-2024年中国加料再生破碎机产量统计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四、2025-2031年中国加料再生破碎机产量预测</w:t>
      </w:r>
      <w:r>
        <w:rPr>
          <w:rFonts w:hint="eastAsia"/>
        </w:rPr>
        <w:br/>
      </w:r>
      <w:r>
        <w:rPr>
          <w:rFonts w:hint="eastAsia"/>
        </w:rPr>
        <w:t>　　第三节 中国加料再生破碎机市场需求分析及预测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一、中国加料再生破碎机市场需求特点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二、2019-2024年中国加料再生破碎机市场需求量统计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三、2025-2031年中国加料再生破碎机市场需求量预测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中国加料再生破碎机价格趋势分析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一、2019-2024年中国加料再生破碎机市场价格趋势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二、2025-2031年中国加料再生破碎机市场价格走势预测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2019-2024年加料再生破碎机行业经济运行状况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2019-2024年中国加料再生破碎机行业盈利能力分析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2019-2024年中国加料再生破碎机行业发展能力分析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2019-2024年加料再生破碎机行业偿债能力分析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2019-2024年加料再生破碎机制造企业数量分析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2024-2025年加料再生破碎机行业上、下游市场分析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加料再生破碎机行业下游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中国加料再生破碎机行业重点地区发展分析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**地区加料再生破碎机市场发展分析</w:t>
      </w:r>
      <w:r>
        <w:rPr>
          <w:rFonts w:hint="eastAsia"/>
        </w:rPr>
        <w:br/>
      </w:r>
      <w:r>
        <w:rPr>
          <w:rFonts w:hint="eastAsia"/>
        </w:rPr>
        <w:t>　　第三节 **地区加料再生破碎机市场发展分析</w:t>
      </w:r>
      <w:r>
        <w:rPr>
          <w:rFonts w:hint="eastAsia"/>
        </w:rPr>
        <w:br/>
      </w:r>
      <w:r>
        <w:rPr>
          <w:rFonts w:hint="eastAsia"/>
        </w:rPr>
        <w:t>　　第四节 **地区加料再生破碎机市场发展分析</w:t>
      </w:r>
      <w:r>
        <w:rPr>
          <w:rFonts w:hint="eastAsia"/>
        </w:rPr>
        <w:br/>
      </w:r>
      <w:r>
        <w:rPr>
          <w:rFonts w:hint="eastAsia"/>
        </w:rPr>
        <w:t>　　第五节 **地区加料再生破碎机市场发展分析</w:t>
      </w:r>
      <w:r>
        <w:rPr>
          <w:rFonts w:hint="eastAsia"/>
        </w:rPr>
        <w:br/>
      </w:r>
      <w:r>
        <w:rPr>
          <w:rFonts w:hint="eastAsia"/>
        </w:rPr>
        <w:t>　　第六节 **地区加料再生破碎机市场发展分析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2019-2024年中国加料再生破碎机进出口分析</w:t>
      </w:r>
      <w:r>
        <w:rPr>
          <w:rFonts w:hint="eastAsia"/>
        </w:rPr>
        <w:br/>
      </w:r>
      <w:r>
        <w:rPr>
          <w:rFonts w:hint="eastAsia"/>
        </w:rPr>
        <w:t>　　第一节 加料再生破碎机进口情况分析</w:t>
      </w:r>
      <w:r>
        <w:rPr>
          <w:rFonts w:hint="eastAsia"/>
        </w:rPr>
        <w:br/>
      </w:r>
      <w:r>
        <w:rPr>
          <w:rFonts w:hint="eastAsia"/>
        </w:rPr>
        <w:t>　　第二节 加料再生破碎机出口情况分析</w:t>
      </w:r>
      <w:r>
        <w:rPr>
          <w:rFonts w:hint="eastAsia"/>
        </w:rPr>
        <w:br/>
      </w:r>
      <w:r>
        <w:rPr>
          <w:rFonts w:hint="eastAsia"/>
        </w:rPr>
        <w:t>　　第三节 影响加料再生破碎机进出口因素分析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加料再生破碎机行业重点企业竞争力分析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三、企业加料再生破碎机经营状况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三、企业加料再生破碎机经营状况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三、企业加料再生破碎机经营状况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三、企业加料再生破碎机经营状况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三、企业加料再生破碎机经营状况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三、企业加料再生破碎机经营状况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2024-2025年加料再生破碎机行业企业经营策略研究分析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加料再生破碎机企业多样化经营策略分析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一、加料再生破碎机企业多样化经营情况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二、现行加料再生破碎机行业多样化经营的方向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大型加料再生破碎机企业集团未来发展策略分析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对中小加料再生破碎机企业生产经营的建议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加料再生破碎机行业投资风险预警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影响加料再生破碎机行业发展的主要因素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一、2025年影响加料再生破碎机行业运行的有利因素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二、2025年影响加料再生破碎机行业运行的稳定因素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三、2025年影响加料再生破碎机行业运行的不利因素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四、2025年我国加料再生破碎机行业发展面临的挑战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五、2025年我国加料再生破碎机行业发展面临的机遇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加料再生破碎机行业投资风险预警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一、加料再生破碎机行业市场风险预测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二、加料再生破碎机行业政策风险预测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三、加料再生破碎机行业经营风险预测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四、加料再生破碎机行业技术风险预测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五、加料再生破碎机行业竞争风险预测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六、加料再生破碎机行业其他风险预测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加料再生破碎机投资建议</w:t>
      </w:r>
      <w:r>
        <w:rPr>
          <w:rFonts w:hint="eastAsia"/>
        </w:rPr>
        <w:br/>
      </w:r>
      <w:r>
        <w:rPr>
          <w:rFonts w:hint="eastAsia"/>
        </w:rPr>
        <w:t>　　第一节 2025年加料再生破碎机市场前景分析</w:t>
      </w:r>
      <w:r>
        <w:rPr>
          <w:rFonts w:hint="eastAsia"/>
        </w:rPr>
        <w:br/>
      </w:r>
      <w:r>
        <w:rPr>
          <w:rFonts w:hint="eastAsia"/>
        </w:rPr>
        <w:t>　　第二节 2025年加料再生破碎机发展趋势预测</w:t>
      </w:r>
      <w:r>
        <w:rPr>
          <w:rFonts w:hint="eastAsia"/>
        </w:rPr>
        <w:br/>
      </w:r>
      <w:r>
        <w:rPr>
          <w:rFonts w:hint="eastAsia"/>
        </w:rPr>
        <w:t>　　第三节 加料再生破碎机行业投资进入壁垒分析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加料再生破碎机行业历程</w:t>
      </w:r>
      <w:r>
        <w:rPr>
          <w:rFonts w:hint="eastAsia"/>
        </w:rPr>
        <w:br/>
      </w:r>
      <w:r>
        <w:rPr>
          <w:rFonts w:hint="eastAsia"/>
        </w:rPr>
        <w:t>　　图表 加料再生破碎机行业生命周期</w:t>
      </w:r>
      <w:r>
        <w:rPr>
          <w:rFonts w:hint="eastAsia"/>
        </w:rPr>
        <w:br/>
      </w:r>
      <w:r>
        <w:rPr>
          <w:rFonts w:hint="eastAsia"/>
        </w:rPr>
        <w:t>　　图表 加料再生破碎机行业产业链分析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2019-2024年加料再生破碎机行业市场容量分析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2025年中国加料再生破碎机行业需求领域分布格局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2025年中国加料再生破碎机进口国家及地区分析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2025年中国加料再生破碎机出口国家及地区分析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de3d8e544405f" w:history="1">
        <w:r>
          <w:rPr>
            <w:rStyle w:val="Hyperlink"/>
          </w:rPr>
          <w:t>2025-2031年全球与中国加料再生破碎机市场分析及前景趋势预测报告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de3d8e544405f" w:history="1">
        <w:r>
          <w:rPr>
            <w:rStyle w:val="Hyperlink"/>
          </w:rPr>
          <w:t>https://www.20087.com/0/37/JiaLiaoZaiShengPoSuiJiHangYeQianJing.html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热点：石料破碎机、加料再生破碎机工作原理、再生石子生产机器、移动再生料破碎机、人工破碎机、再生料粉碎机、自动破碎上料一体机、碎石再生料、破碎混料机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d9df78bb543cb" w:history="1">
      <w:r>
        <w:rPr>
          <w:rStyle w:val="Hyperlink"/>
        </w:rPr>
        <w:t>2025-2031年全球与中国加料再生破碎机市场分析及前景趋势预测报告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LiaoZaiShengPoSuiJiHangYeQianJing.html" TargetMode="External" Id="R99ede3d8e544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LiaoZaiShengPoSuiJiHangYeQianJing.html" TargetMode="External" Id="Raf9d9df78bb5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2024-10-11T03:25:00Z</dcterms:created>
  <dcterms:modified xsi:type="dcterms:W3CDTF">2024-10-11T04:25:00Z</dcterms:modified>
  <dc:subject>2025-2031年全球与中国加料再生破碎机市场分析及前景趋势预测报告</dc:subject>
  <dc:title>2025-2031年全球与中国加料再生破碎机市场分析及前景趋势预测报告</dc:title>
  <cp:keywords>2025-2031年全球与中国加料再生破碎机市场分析及前景趋势预测报告</cp:keywords>
  <dc:description>2025-2031年全球与中国加料再生破碎机市场分析及前景趋势预测报告</dc:description>
</cp:coreProperties>
</file>