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daa2a79a24bda" w:history="1">
              <w:r>
                <w:rPr>
                  <w:rStyle w:val="Hyperlink"/>
                </w:rPr>
                <w:t>2024-2030年中国平行进口汽车行业研究分析与发展趋势预测报告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daa2a79a24bda" w:history="1">
              <w:r>
                <w:rPr>
                  <w:rStyle w:val="Hyperlink"/>
                </w:rPr>
                <w:t>2024-2030年中国平行进口汽车行业研究分析与发展趋势预测报告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daa2a79a24bda" w:history="1">
                <w:r>
                  <w:rPr>
                    <w:rStyle w:val="Hyperlink"/>
                  </w:rPr>
                  <w:t>https://www.20087.com/0/17/PingXingJinKouQiCheDeFaZhanQuShi.html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进口汽车市场近年来在全球范围内经历了起伏。平行进口允许消费者绕过官方渠道，直接从国外购买汽车，这通常能提供更广泛的选择和潜在的价格优惠。然而，法规变化、汇率波动和供应链中断等因素对该市场造成了影响。同时，随着电动汽车的普及，平行进口汽车市场也面临着产品结构的调整。</w:t>
      </w:r>
      <w:r>
        <w:rPr>
          <w:rFonts w:hint="eastAsia"/>
        </w:rPr>
        <w:br/>
      </w:r>
      <w:r>
        <w:rPr>
          <w:rFonts w:hint="eastAsia"/>
        </w:rPr>
        <w:t>　　未来，平行进口汽车市场将更加注重法规适应性和市场灵活性。法规适应性方面，密切关注进口政策的变化，确保符合当地的安全和排放标准。市场灵活性方面，加强对消费者需求的洞察，尤其是对电动汽车和智能汽车的需求，提供更加定制化和多样化的车型选择。此外，建立稳定的供应链网络和售后服务体系，提高客户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daa2a79a24bda" w:history="1">
        <w:r>
          <w:rPr>
            <w:rStyle w:val="Hyperlink"/>
          </w:rPr>
          <w:t>2024-2030年中国平行进口汽车行业研究分析与发展趋势预测报告</w:t>
        </w:r>
      </w:hyperlink>
      <w:r>
        <w:rPr>
          <w:rFonts w:hint="eastAsia"/>
        </w:rPr>
        <w:t>》通过严谨的内容、翔实的分析、权威的数据和直观的图表，全面解析了平行进口汽车行业的市场规模、需求变化、价格波动以及产业链构成。平行进口汽车报告深入剖析了当前市场现状，科学预测了未来平行进口汽车市场前景与发展趋势，特别关注了平行进口汽车细分市场的机会与挑战。同时，对平行进口汽车重点企业的竞争地位、品牌影响力和市场集中度进行了全面评估。平行进口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平行进口汽车产业概述</w:t>
      </w:r>
      <w:r>
        <w:rPr>
          <w:rFonts w:hint="eastAsia"/>
        </w:rPr>
        <w:br/>
      </w:r>
      <w:r>
        <w:rPr>
          <w:rFonts w:hint="eastAsia"/>
        </w:rPr>
        <w:t>　　第一节 平行进口汽车定义</w:t>
      </w:r>
      <w:r>
        <w:rPr>
          <w:rFonts w:hint="eastAsia"/>
        </w:rPr>
        <w:br/>
      </w:r>
      <w:r>
        <w:rPr>
          <w:rFonts w:hint="eastAsia"/>
        </w:rPr>
        <w:t>　　第二节 平行进口汽车行业特点</w:t>
      </w:r>
      <w:r>
        <w:rPr>
          <w:rFonts w:hint="eastAsia"/>
        </w:rPr>
        <w:br/>
      </w:r>
      <w:r>
        <w:rPr>
          <w:rFonts w:hint="eastAsia"/>
        </w:rPr>
        <w:t>　　第三节 平行进口汽车产业链分析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2023-2024年中国平行进口汽车行业运行环境分析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中国平行进口汽车运行经济环境分析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中国平行进口汽车产业政策环境分析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一、平行进口汽车行业监管体制</w:t>
      </w:r>
      <w:r>
        <w:rPr>
          <w:rFonts w:hint="eastAsia"/>
        </w:rPr>
        <w:br/>
      </w:r>
      <w:r>
        <w:rPr>
          <w:rFonts w:hint="eastAsia"/>
        </w:rPr>
        <w:t>　　　　二、平行进口汽车行业主要法规</w:t>
      </w:r>
      <w:r>
        <w:rPr>
          <w:rFonts w:hint="eastAsia"/>
        </w:rPr>
        <w:br/>
      </w:r>
      <w:r>
        <w:rPr>
          <w:rFonts w:hint="eastAsia"/>
        </w:rPr>
        <w:t>　　　　三、主要平行进口汽车产业政策</w:t>
      </w:r>
      <w:r>
        <w:rPr>
          <w:rFonts w:hint="eastAsia"/>
        </w:rPr>
        <w:br/>
      </w:r>
      <w:r>
        <w:rPr>
          <w:rFonts w:hint="eastAsia"/>
        </w:rPr>
        <w:t>　　第三节 中国平行进口汽车产业社会环境分析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国外平行进口汽车行业发展态势分析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国外平行进口汽车市场发展现状分析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国外主要国家平行进口汽车市场现状</w:t>
      </w:r>
      <w:r>
        <w:rPr>
          <w:rFonts w:hint="eastAsia"/>
        </w:rPr>
        <w:br/>
      </w:r>
      <w:r>
        <w:rPr>
          <w:rFonts w:hint="eastAsia"/>
        </w:rPr>
        <w:t>　　第三节 国外平行进口汽车行业发展趋势预测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中国平行进口汽车行业市场分析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2019-2024年中国平行进口汽车行业规模情况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2019-2024年中国平行进口汽车市场规模情况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2019-2024年中国平行进口汽车行业盈利情况分析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2019-2024年中国平行进口汽车市场需求状况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2019-2024年中国平行进口汽车行业市场供给状况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2019-2024年平行进口汽车行业市场供需平衡状况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中国重点地区平行进口汽车行业市场调研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中国平行进口汽车行业价格走势及影响因素分析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国内平行进口汽车行业价格回顾</w:t>
      </w:r>
      <w:r>
        <w:rPr>
          <w:rFonts w:hint="eastAsia"/>
        </w:rPr>
        <w:br/>
      </w:r>
      <w:r>
        <w:rPr>
          <w:rFonts w:hint="eastAsia"/>
        </w:rPr>
        <w:t>　　第二节 国内平行进口汽车行业价格走势预测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国内平行进口汽车行业价格影响因素分析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中国平行进口汽车行业客户调研</w:t>
      </w:r>
      <w:r>
        <w:rPr>
          <w:rFonts w:hint="eastAsia"/>
        </w:rPr>
        <w:br/>
      </w:r>
      <w:r>
        <w:rPr>
          <w:rFonts w:hint="eastAsia"/>
        </w:rPr>
        <w:t>　　　　一、平行进口汽车行业客户偏好调查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二、客户对平行进口汽车品牌的首要认知渠道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三、平行进口汽车品牌忠诚度调查</w:t>
      </w:r>
      <w:r>
        <w:rPr>
          <w:rFonts w:hint="eastAsia"/>
        </w:rPr>
        <w:br/>
      </w:r>
      <w:r>
        <w:rPr>
          <w:rFonts w:hint="eastAsia"/>
        </w:rPr>
        <w:t>　　　　四、平行进口汽车行业客户消费理念调研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中国平行进口汽车行业竞争格局分析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2024年平行进口汽车行业集中度分析</w:t>
      </w:r>
      <w:r>
        <w:rPr>
          <w:rFonts w:hint="eastAsia"/>
        </w:rPr>
        <w:br/>
      </w:r>
      <w:r>
        <w:rPr>
          <w:rFonts w:hint="eastAsia"/>
        </w:rPr>
        <w:t>　　　　一、平行进口汽车市场集中度分析</w:t>
      </w:r>
      <w:r>
        <w:rPr>
          <w:rFonts w:hint="eastAsia"/>
        </w:rPr>
        <w:br/>
      </w:r>
      <w:r>
        <w:rPr>
          <w:rFonts w:hint="eastAsia"/>
        </w:rPr>
        <w:t>　　　　二、平行进口汽车企业集中度分析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2023-2024年平行进口汽车行业竞争格局分析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二、平行进口汽车行业竞争格局展望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三、我国平行进口汽车市场竞争趋势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平行进口汽车行业重点企业发展调研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平行进口汽车行业企业经营策略研究分析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平行进口汽车企业多样化经营策略分析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一、平行进口汽车企业多样化经营情况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二、现行平行进口汽车行业多样化经营的方向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大型平行进口汽车企业集团未来发展策略分析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对中小平行进口汽车企业生产经营的建议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平行进口汽车行业投资风险与控制策略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平行进口汽车行业SWOT模型分析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一、平行进口汽车行业优势分析</w:t>
      </w:r>
      <w:r>
        <w:rPr>
          <w:rFonts w:hint="eastAsia"/>
        </w:rPr>
        <w:br/>
      </w:r>
      <w:r>
        <w:rPr>
          <w:rFonts w:hint="eastAsia"/>
        </w:rPr>
        <w:t>　　　　二、平行进口汽车行业劣势分析</w:t>
      </w:r>
      <w:r>
        <w:rPr>
          <w:rFonts w:hint="eastAsia"/>
        </w:rPr>
        <w:br/>
      </w:r>
      <w:r>
        <w:rPr>
          <w:rFonts w:hint="eastAsia"/>
        </w:rPr>
        <w:t>　　　　三、平行进口汽车行业机会分析</w:t>
      </w:r>
      <w:r>
        <w:rPr>
          <w:rFonts w:hint="eastAsia"/>
        </w:rPr>
        <w:br/>
      </w:r>
      <w:r>
        <w:rPr>
          <w:rFonts w:hint="eastAsia"/>
        </w:rPr>
        <w:t>　　　　四、平行进口汽车行业风险分析</w:t>
      </w:r>
      <w:r>
        <w:rPr>
          <w:rFonts w:hint="eastAsia"/>
        </w:rPr>
        <w:br/>
      </w:r>
      <w:r>
        <w:rPr>
          <w:rFonts w:hint="eastAsia"/>
        </w:rPr>
        <w:t>　　第二节 平行进口汽车行业投资风险及控制策略分析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一、平行进口汽车市场风险及控制策略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二、平行进口汽车行业政策风险及控制策略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三、平行进口汽车行业经营风险及控制策略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四、平行进口汽车同业竞争风险及控制策略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五、平行进口汽车行业其他风险及控制策略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2024-2030年中国平行进口汽车行业投资潜力及发展趋势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2024-2030年平行进口汽车行业投资潜力分析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二、平行进口汽车行业目标市场需求潜力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三、平行进口汽车行业投资潜力综合评判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中-智林-2024-2030年中国平行进口汽车行业发展趋势分析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一、2024年平行进口汽车市场前景分析</w:t>
      </w:r>
      <w:r>
        <w:rPr>
          <w:rFonts w:hint="eastAsia"/>
        </w:rPr>
        <w:br/>
      </w:r>
      <w:r>
        <w:rPr>
          <w:rFonts w:hint="eastAsia"/>
        </w:rPr>
        <w:t>　　　　二、2024年平行进口汽车发展趋势预测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三、2024-2030年我国平行进口汽车行业发展剖析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五、未来平行进口汽车行业发展变局剖析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平行进口汽车行业历程</w:t>
      </w:r>
      <w:r>
        <w:rPr>
          <w:rFonts w:hint="eastAsia"/>
        </w:rPr>
        <w:br/>
      </w:r>
      <w:r>
        <w:rPr>
          <w:rFonts w:hint="eastAsia"/>
        </w:rPr>
        <w:t>　　图表 平行进口汽车行业生命周期</w:t>
      </w:r>
      <w:r>
        <w:rPr>
          <w:rFonts w:hint="eastAsia"/>
        </w:rPr>
        <w:br/>
      </w:r>
      <w:r>
        <w:rPr>
          <w:rFonts w:hint="eastAsia"/>
        </w:rPr>
        <w:t>　　图表 平行进口汽车行业产业链分析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2019-2024年平行进口汽车行业市场容量统计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**地区平行进口汽车市场规模及增长情况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**地区平行进口汽车行业市场需求情况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**地区平行进口汽车市场规模及增长情况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**地区平行进口汽车行业市场需求情况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**地区平行进口汽车市场规模及增长情况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**地区平行进口汽车行业市场需求情况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平行进口汽车重点企业（一）基本信息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平行进口汽车重点企业（一）经营情况分析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平行进口汽车重点企业（一）盈利能力情况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平行进口汽车重点企业（一）偿债能力情况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平行进口汽车重点企业（一）运营能力情况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平行进口汽车重点企业（一）成长能力情况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平行进口汽车重点企业（二）基本信息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平行进口汽车重点企业（二）经营情况分析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平行进口汽车重点企业（二）盈利能力情况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平行进口汽车重点企业（二）偿债能力情况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平行进口汽车重点企业（二）运营能力情况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平行进口汽车重点企业（二）成长能力情况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2024-2030年中国平行进口汽车行业市场容量预测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2024-2030年中国平行进口汽车行业市场规模预测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2024-2030年中国平行进口汽车市场前景分析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2024-2030年中国平行进口汽车行业发展趋势预测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daa2a79a24bda" w:history="1">
        <w:r>
          <w:rPr>
            <w:rStyle w:val="Hyperlink"/>
          </w:rPr>
          <w:t>2024-2030年中国平行进口汽车行业研究分析与发展趋势预测报告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daa2a79a24bda" w:history="1">
        <w:r>
          <w:rPr>
            <w:rStyle w:val="Hyperlink"/>
          </w:rPr>
          <w:t>https://www.20087.com/0/17/PingXingJinKouQiCheDeFaZhanQuShi.html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d393e9ab04fa7" w:history="1">
      <w:r>
        <w:rPr>
          <w:rStyle w:val="Hyperlink"/>
        </w:rPr>
        <w:t>2024-2030年中国平行进口汽车行业研究分析与发展趋势预测报告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ngXingJinKouQiCheDeFaZhanQuShi.html" TargetMode="External" Id="Re62daa2a79a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ngXingJinKouQiCheDeFaZhanQuShi.html" TargetMode="External" Id="R026d393e9ab0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2024-03-01T03:24:00Z</dcterms:created>
  <dcterms:modified xsi:type="dcterms:W3CDTF">2024-03-01T04:24:00Z</dcterms:modified>
  <dc:subject>2024-2030年中国平行进口汽车行业研究分析与发展趋势预测报告</dc:subject>
  <dc:title>2024-2030年中国平行进口汽车行业研究分析与发展趋势预测报告</dc:title>
  <cp:keywords>2024-2030年中国平行进口汽车行业研究分析与发展趋势预测报告</cp:keywords>
  <dc:description>2024-2030年中国平行进口汽车行业研究分析与发展趋势预测报告</dc:description>
</cp:coreProperties>
</file>