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51b943b684453" w:history="1">
              <w:r>
                <w:rPr>
                  <w:rStyle w:val="Hyperlink"/>
                </w:rPr>
                <w:t>中国数字对讲机行业现状调研与发展趋势预测报告（2025-2031年）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51b943b684453" w:history="1">
              <w:r>
                <w:rPr>
                  <w:rStyle w:val="Hyperlink"/>
                </w:rPr>
                <w:t>中国数字对讲机行业现状调研与发展趋势预测报告（2025-2031年）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51b943b684453" w:history="1">
                <w:r>
                  <w:rPr>
                    <w:rStyle w:val="Hyperlink"/>
                  </w:rPr>
                  <w:t>https://www.20087.com/0/07/ShuZiDuiJiangJiDeFaZhanQuShi.html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对讲机是一种专为商业和公共安全领域设计的专业通信工具，近年来随着无线通信技术的发展而迅速普及。目前，数字对讲机不仅注重提高通信质量和覆盖范围，还更加注重提供多功能服务，如GPS定位、文本消息传输等。随着4G/5G网络的商用化，数字对讲机也逐渐支持宽带数据传输，增强了数据通信能力和多媒体应用支持。</w:t>
      </w:r>
      <w:r>
        <w:rPr>
          <w:rFonts w:hint="eastAsia"/>
        </w:rPr>
        <w:br/>
      </w:r>
      <w:r>
        <w:rPr>
          <w:rFonts w:hint="eastAsia"/>
        </w:rPr>
        <w:t>　　未来，数字对讲机的发展将更加侧重于技术创新和服务优化。一方面，随着物联网技术的应用，数字对讲机将更加智能化，能够实现设备间的互联互通，支持远程监控和数据采集等功能。另一方面，随着用户需求的多样化，数字对讲机将更加注重提供定制化服务，如针对特定行业需求开发专用软件和应用。此外，随着移动互联网的普及，数字对讲机将更加注重与智能手机等移动设备的融合，提供更加灵活的通信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c51b943b684453" w:history="1">
        <w:r>
          <w:rPr>
            <w:rStyle w:val="Hyperlink"/>
          </w:rPr>
          <w:t>中国数字对讲机行业现状调研与发展趋势预测报告（2025-2031年）</w:t>
        </w:r>
      </w:hyperlink>
      <w:r>
        <w:rPr>
          <w:rFonts w:hint="eastAsia"/>
        </w:rPr>
        <w:t>》通过详实的数据分析，全面解析了数字对讲机行业的市场规模、需求动态及价格趋势，深入探讨了数字对讲机产业链上下游的协同关系与竞争格局变化。报告对数字对讲机细分市场进行精准划分，结合重点企业研究，揭示了品牌影响力与市场集中度的现状，为行业参与者提供了清晰的竞争态势洞察。同时，报告结合宏观经济环境、技术发展路径及消费者需求演变，科学预测了数字对讲机行业的未来发展方向，并针对潜在风险提出了切实可行的应对策略。报告为数字对讲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中国数字对讲机行业发展概述</w:t>
      </w:r>
      <w:r>
        <w:rPr>
          <w:rFonts w:hint="eastAsia"/>
        </w:rPr>
        <w:br/>
      </w:r>
      <w:r>
        <w:rPr>
          <w:rFonts w:hint="eastAsia"/>
        </w:rPr>
        <w:t>　　第一节 数字对讲机行业发展情况</w:t>
      </w:r>
      <w:r>
        <w:rPr>
          <w:rFonts w:hint="eastAsia"/>
        </w:rPr>
        <w:br/>
      </w:r>
      <w:r>
        <w:rPr>
          <w:rFonts w:hint="eastAsia"/>
        </w:rPr>
        <w:t>　　　　一、数字对讲机定义</w:t>
      </w:r>
      <w:r>
        <w:rPr>
          <w:rFonts w:hint="eastAsia"/>
        </w:rPr>
        <w:br/>
      </w:r>
      <w:r>
        <w:rPr>
          <w:rFonts w:hint="eastAsia"/>
        </w:rPr>
        <w:t>　　　　二、数字对讲机行业发展历程</w:t>
      </w:r>
      <w:r>
        <w:rPr>
          <w:rFonts w:hint="eastAsia"/>
        </w:rPr>
        <w:br/>
      </w:r>
      <w:r>
        <w:rPr>
          <w:rFonts w:hint="eastAsia"/>
        </w:rPr>
        <w:t>　　第二节 数字对讲机产业链分析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二、数字对讲机产业链模型分析</w:t>
      </w:r>
      <w:r>
        <w:rPr>
          <w:rFonts w:hint="eastAsia"/>
        </w:rPr>
        <w:br/>
      </w:r>
      <w:r>
        <w:rPr>
          <w:rFonts w:hint="eastAsia"/>
        </w:rPr>
        <w:t>　　第三节 中国数字对讲机行业经济指标分析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数字对讲机生产工艺及技术趋势研究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国际数字对讲机市场供需分析</w:t>
      </w:r>
      <w:r>
        <w:rPr>
          <w:rFonts w:hint="eastAsia"/>
        </w:rPr>
        <w:br/>
      </w:r>
      <w:r>
        <w:rPr>
          <w:rFonts w:hint="eastAsia"/>
        </w:rPr>
        <w:t>　　第一节 国际数字对讲机市场现状分析</w:t>
      </w:r>
      <w:r>
        <w:rPr>
          <w:rFonts w:hint="eastAsia"/>
        </w:rPr>
        <w:br/>
      </w:r>
      <w:r>
        <w:rPr>
          <w:rFonts w:hint="eastAsia"/>
        </w:rPr>
        <w:t>　　　　一、国际数字对讲机市场供需分析</w:t>
      </w:r>
      <w:r>
        <w:rPr>
          <w:rFonts w:hint="eastAsia"/>
        </w:rPr>
        <w:br/>
      </w:r>
      <w:r>
        <w:rPr>
          <w:rFonts w:hint="eastAsia"/>
        </w:rPr>
        <w:t>　　　　二、国际数字对讲机价格走势分析</w:t>
      </w:r>
      <w:r>
        <w:rPr>
          <w:rFonts w:hint="eastAsia"/>
        </w:rPr>
        <w:br/>
      </w:r>
      <w:r>
        <w:rPr>
          <w:rFonts w:hint="eastAsia"/>
        </w:rPr>
        <w:t>　　　　三、国际数字对讲机市场运行特征分析</w:t>
      </w:r>
      <w:r>
        <w:rPr>
          <w:rFonts w:hint="eastAsia"/>
        </w:rPr>
        <w:br/>
      </w:r>
      <w:r>
        <w:rPr>
          <w:rFonts w:hint="eastAsia"/>
        </w:rPr>
        <w:t>　　第二节 国际数字对讲机主要国家及地区发展情况分析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国际数字对讲机重点企业分析</w:t>
      </w:r>
      <w:r>
        <w:rPr>
          <w:rFonts w:hint="eastAsia"/>
        </w:rPr>
        <w:br/>
      </w:r>
      <w:r>
        <w:rPr>
          <w:rFonts w:hint="eastAsia"/>
        </w:rPr>
        <w:t>　　　　一、日本艾可慕株式会社</w:t>
      </w:r>
      <w:r>
        <w:rPr>
          <w:rFonts w:hint="eastAsia"/>
        </w:rPr>
        <w:br/>
      </w:r>
      <w:r>
        <w:rPr>
          <w:rFonts w:hint="eastAsia"/>
        </w:rPr>
        <w:t>　　　　二、日本KENWOODCORPORATION</w:t>
      </w:r>
      <w:r>
        <w:rPr>
          <w:rFonts w:hint="eastAsia"/>
        </w:rPr>
        <w:br/>
      </w:r>
      <w:r>
        <w:rPr>
          <w:rFonts w:hint="eastAsia"/>
        </w:rPr>
        <w:t>　　　　三、摩托罗拉公司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2024-2025年国内数字对讲机市场运行结构分析</w:t>
      </w:r>
      <w:r>
        <w:rPr>
          <w:rFonts w:hint="eastAsia"/>
        </w:rPr>
        <w:br/>
      </w:r>
      <w:r>
        <w:rPr>
          <w:rFonts w:hint="eastAsia"/>
        </w:rPr>
        <w:t>　　第一节 国内数字对讲机市场规模分析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国内数字对讲机市场供给平衡性分析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2024-2025年中国数字对讲机行业市场现状分析</w:t>
      </w:r>
      <w:r>
        <w:rPr>
          <w:rFonts w:hint="eastAsia"/>
        </w:rPr>
        <w:br/>
      </w:r>
      <w:r>
        <w:rPr>
          <w:rFonts w:hint="eastAsia"/>
        </w:rPr>
        <w:t>　　第一节 数字对讲机发展预测</w:t>
      </w:r>
      <w:r>
        <w:rPr>
          <w:rFonts w:hint="eastAsia"/>
        </w:rPr>
        <w:br/>
      </w:r>
      <w:r>
        <w:rPr>
          <w:rFonts w:hint="eastAsia"/>
        </w:rPr>
        <w:t>　　　　一、2024-2025年我国数字对讲机市场规模分析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二、2025-2031年我国数字对讲机市场规模预测</w:t>
      </w:r>
      <w:r>
        <w:rPr>
          <w:rFonts w:hint="eastAsia"/>
        </w:rPr>
        <w:br/>
      </w:r>
      <w:r>
        <w:rPr>
          <w:rFonts w:hint="eastAsia"/>
        </w:rPr>
        <w:t>　　第二节 数字对讲机产品产能分析及预测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一、2024-2025年我国数字对讲机产能分析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二、2025-2031年我国数字对讲机产能预测</w:t>
      </w:r>
      <w:r>
        <w:rPr>
          <w:rFonts w:hint="eastAsia"/>
        </w:rPr>
        <w:br/>
      </w:r>
      <w:r>
        <w:rPr>
          <w:rFonts w:hint="eastAsia"/>
        </w:rPr>
        <w:t>　　第三节 数字对讲机产量分析及预测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一、2024-2025年我国数字对讲机产量分析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二、2025-2031年我国数字对讲机产量预测</w:t>
      </w:r>
      <w:r>
        <w:rPr>
          <w:rFonts w:hint="eastAsia"/>
        </w:rPr>
        <w:br/>
      </w:r>
      <w:r>
        <w:rPr>
          <w:rFonts w:hint="eastAsia"/>
        </w:rPr>
        <w:t>　　第四节 数字对讲机市场需求分析及预测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一、2024-2025年我国数字对讲机市场需求分析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二、2025-2031年我国数字对讲机行业现状分析</w:t>
      </w:r>
      <w:r>
        <w:rPr>
          <w:rFonts w:hint="eastAsia"/>
        </w:rPr>
        <w:br/>
      </w:r>
      <w:r>
        <w:rPr>
          <w:rFonts w:hint="eastAsia"/>
        </w:rPr>
        <w:t>　　第五节 数字对讲机价格趋势分析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一、2024-2025年我国数字对讲机市场价格分析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二、2025-2031年我国数字对讲机市场价格预测</w:t>
      </w:r>
      <w:r>
        <w:rPr>
          <w:rFonts w:hint="eastAsia"/>
        </w:rPr>
        <w:br/>
      </w:r>
      <w:r>
        <w:rPr>
          <w:rFonts w:hint="eastAsia"/>
        </w:rPr>
        <w:t>　　第六节 数字对讲机行业生产分析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2024-2025年数字对讲机行业市场供给分析</w:t>
      </w:r>
      <w:r>
        <w:rPr>
          <w:rFonts w:hint="eastAsia"/>
        </w:rPr>
        <w:br/>
      </w:r>
      <w:r>
        <w:rPr>
          <w:rFonts w:hint="eastAsia"/>
        </w:rPr>
        <w:t>　　　　一、数字对讲机生产规模现状</w:t>
      </w:r>
      <w:r>
        <w:rPr>
          <w:rFonts w:hint="eastAsia"/>
        </w:rPr>
        <w:br/>
      </w:r>
      <w:r>
        <w:rPr>
          <w:rFonts w:hint="eastAsia"/>
        </w:rPr>
        <w:t>　　　　二、数字对讲机产能规模分布</w:t>
      </w:r>
      <w:r>
        <w:rPr>
          <w:rFonts w:hint="eastAsia"/>
        </w:rPr>
        <w:br/>
      </w:r>
      <w:r>
        <w:rPr>
          <w:rFonts w:hint="eastAsia"/>
        </w:rPr>
        <w:t>　　　　三、数字对讲机市场价格走势</w:t>
      </w:r>
      <w:r>
        <w:rPr>
          <w:rFonts w:hint="eastAsia"/>
        </w:rPr>
        <w:br/>
      </w:r>
      <w:r>
        <w:rPr>
          <w:rFonts w:hint="eastAsia"/>
        </w:rPr>
        <w:t>　　　　四、数字对讲机重点厂商分布</w:t>
      </w:r>
      <w:r>
        <w:rPr>
          <w:rFonts w:hint="eastAsia"/>
        </w:rPr>
        <w:br/>
      </w:r>
      <w:r>
        <w:rPr>
          <w:rFonts w:hint="eastAsia"/>
        </w:rPr>
        <w:t>　　　　五、数字对讲机产供状况分析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2024-2025年国内数字对讲机进出口贸易分析</w:t>
      </w:r>
      <w:r>
        <w:rPr>
          <w:rFonts w:hint="eastAsia"/>
        </w:rPr>
        <w:br/>
      </w:r>
      <w:r>
        <w:rPr>
          <w:rFonts w:hint="eastAsia"/>
        </w:rPr>
        <w:t>　　第一节 2024-2025年国内数字对讲机进口情况分析</w:t>
      </w:r>
      <w:r>
        <w:rPr>
          <w:rFonts w:hint="eastAsia"/>
        </w:rPr>
        <w:br/>
      </w:r>
      <w:r>
        <w:rPr>
          <w:rFonts w:hint="eastAsia"/>
        </w:rPr>
        <w:t>　　第二节 2024-2025年国内数字对讲机出口情况分析</w:t>
      </w:r>
      <w:r>
        <w:rPr>
          <w:rFonts w:hint="eastAsia"/>
        </w:rPr>
        <w:br/>
      </w:r>
      <w:r>
        <w:rPr>
          <w:rFonts w:hint="eastAsia"/>
        </w:rPr>
        <w:t>　　第三节 2024-2025年国内进出口相关政策及税率研究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代表性国家和地区进出口市场调研</w:t>
      </w:r>
      <w:r>
        <w:rPr>
          <w:rFonts w:hint="eastAsia"/>
        </w:rPr>
        <w:br/>
      </w:r>
      <w:r>
        <w:rPr>
          <w:rFonts w:hint="eastAsia"/>
        </w:rPr>
        <w:t>　　第五节 2025-2031年数字对讲机进出口预测分析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2024-2025年数字对讲机行业采购状况分析</w:t>
      </w:r>
      <w:r>
        <w:rPr>
          <w:rFonts w:hint="eastAsia"/>
        </w:rPr>
        <w:br/>
      </w:r>
      <w:r>
        <w:rPr>
          <w:rFonts w:hint="eastAsia"/>
        </w:rPr>
        <w:t>　　第一节 2024-2025年数字对讲机成本分析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数字对讲机产业链的分析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2024-2025年中国数字对讲机发展销售预测分析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数字对讲机竞争力优势分析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数字对讲机行业竞争格局分析</w:t>
      </w:r>
      <w:r>
        <w:rPr>
          <w:rFonts w:hint="eastAsia"/>
        </w:rPr>
        <w:br/>
      </w:r>
      <w:r>
        <w:rPr>
          <w:rFonts w:hint="eastAsia"/>
        </w:rPr>
        <w:t>　　　　一、数字对讲机行业竞争分析</w:t>
      </w:r>
      <w:r>
        <w:rPr>
          <w:rFonts w:hint="eastAsia"/>
        </w:rPr>
        <w:br/>
      </w:r>
      <w:r>
        <w:rPr>
          <w:rFonts w:hint="eastAsia"/>
        </w:rPr>
        <w:t>　　　　二、国内外数字对讲机竞争分析</w:t>
      </w:r>
      <w:r>
        <w:rPr>
          <w:rFonts w:hint="eastAsia"/>
        </w:rPr>
        <w:br/>
      </w:r>
      <w:r>
        <w:rPr>
          <w:rFonts w:hint="eastAsia"/>
        </w:rPr>
        <w:t>　　　　三、中国数字对讲机市场竞争分析</w:t>
      </w:r>
      <w:r>
        <w:rPr>
          <w:rFonts w:hint="eastAsia"/>
        </w:rPr>
        <w:br/>
      </w:r>
      <w:r>
        <w:rPr>
          <w:rFonts w:hint="eastAsia"/>
        </w:rPr>
        <w:t>　　　　四、中国数字对讲机市场集中度分析</w:t>
      </w:r>
      <w:r>
        <w:rPr>
          <w:rFonts w:hint="eastAsia"/>
        </w:rPr>
        <w:br/>
      </w:r>
      <w:r>
        <w:rPr>
          <w:rFonts w:hint="eastAsia"/>
        </w:rPr>
        <w:t>　　　　五、中国数字对讲机竞争对手市场份额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六、中国数字对讲机主要品牌企业梯队分布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数字对讲机国内拟在建项目分析及竞争对手动向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中国数字对讲机重点企业竞争力分析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深圳市天立通信息技术有限公司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摩托罗拉（中国）电子有限公司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海能达通信股份有限公司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天津七一二通信广播有限公司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北京迅光达通信技术有限公司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深圳市保利天同通讯设备有限公司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威信通电讯工程（杭州）有限公司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金蜂通信有限责任公司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数字对讲机地区销售情况及竞争力深度研究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中国数字对讲机各地区对比销售分析</w:t>
      </w:r>
      <w:r>
        <w:rPr>
          <w:rFonts w:hint="eastAsia"/>
        </w:rPr>
        <w:br/>
      </w:r>
      <w:r>
        <w:rPr>
          <w:rFonts w:hint="eastAsia"/>
        </w:rPr>
        <w:t>　　第二节 数字对讲机“东北地区”销售分析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数字对讲机“华北地区”销售分析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数字对讲机“华东地区”销售分析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数字对讲机“华南地区”销售分析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数字对讲机“西北地区”销售分析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数字对讲机“华中地区”销售分析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数字对讲机“西南地区”销售分析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数字对讲机下游应用行业发展分析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2025-2031年数字对讲机行业前景展望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二、2025-2031年数字对讲机下游需求行业发展展望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三、2025-2031年数字对讲机行业产能预测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数字对讲机市场前景分析</w:t>
      </w:r>
      <w:r>
        <w:rPr>
          <w:rFonts w:hint="eastAsia"/>
        </w:rPr>
        <w:br/>
      </w:r>
      <w:r>
        <w:rPr>
          <w:rFonts w:hint="eastAsia"/>
        </w:rPr>
        <w:t>　　　　一、数字对讲机市场容量分析</w:t>
      </w:r>
      <w:r>
        <w:rPr>
          <w:rFonts w:hint="eastAsia"/>
        </w:rPr>
        <w:br/>
      </w:r>
      <w:r>
        <w:rPr>
          <w:rFonts w:hint="eastAsia"/>
        </w:rPr>
        <w:t>　　　　二、数字对讲机行业利好利空政策</w:t>
      </w:r>
      <w:r>
        <w:rPr>
          <w:rFonts w:hint="eastAsia"/>
        </w:rPr>
        <w:br/>
      </w:r>
      <w:r>
        <w:rPr>
          <w:rFonts w:hint="eastAsia"/>
        </w:rPr>
        <w:t>　　　　三、数字对讲机行业趋势预测分析</w:t>
      </w:r>
      <w:r>
        <w:rPr>
          <w:rFonts w:hint="eastAsia"/>
        </w:rPr>
        <w:br/>
      </w:r>
      <w:r>
        <w:rPr>
          <w:rFonts w:hint="eastAsia"/>
        </w:rPr>
        <w:t>　　第四节 数字对讲机未来发展预测分析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一、中国数字对讲机发展方向分析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二、2025-2031年中国数字对讲机行业发展规模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三、2025-2031年中国数字对讲机行业发展趋势预测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2025-2031年数字对讲机行业供需预测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一、2025-2031年数字对讲机行业供给预测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二、2025-2031年数字对讲机行业需求预测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六、中国数字对讲机行业SWOT分析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一、2025-2031年数字对讲机行业国际展望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二、2025-2031年国内数字对讲机行业发展展望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2025-2031年数字对讲机行业投资机会与风险分析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投资前景研究与建议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2025-2031年数字对讲机行业盈利模式与投资前景研究分析</w:t>
      </w:r>
      <w:r>
        <w:rPr>
          <w:rFonts w:hint="eastAsia"/>
        </w:rPr>
        <w:br/>
      </w:r>
      <w:r>
        <w:rPr>
          <w:rFonts w:hint="eastAsia"/>
        </w:rPr>
        <w:t>　　第一节 2025-2031年国外数字对讲机行业投资现状及经营模式分析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一、境外数字对讲机行业成长情况调查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2025-2031年我国数字对讲机行业商业模式探讨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2025-2031年我国数字对讲机行业投资国际化投资前景分析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2025-2031年我国数字对讲机行业投资前景研究分析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“十四五”期间我国经济将面临的问题及对策</w:t>
      </w:r>
      <w:r>
        <w:rPr>
          <w:rFonts w:hint="eastAsia"/>
        </w:rPr>
        <w:br/>
      </w:r>
      <w:r>
        <w:rPr>
          <w:rFonts w:hint="eastAsia"/>
        </w:rPr>
        <w:t>　　第一节 “十四五”期间影响投资因素分析</w:t>
      </w:r>
      <w:r>
        <w:rPr>
          <w:rFonts w:hint="eastAsia"/>
        </w:rPr>
        <w:br/>
      </w:r>
      <w:r>
        <w:rPr>
          <w:rFonts w:hint="eastAsia"/>
        </w:rPr>
        <w:t>　　　　一、财政预算内资金对全社会融资贡献率的分析</w:t>
      </w:r>
      <w:r>
        <w:rPr>
          <w:rFonts w:hint="eastAsia"/>
        </w:rPr>
        <w:br/>
      </w:r>
      <w:r>
        <w:rPr>
          <w:rFonts w:hint="eastAsia"/>
        </w:rPr>
        <w:t>　　　　二、信贷资金变动对投资来源变动的贡献率分析</w:t>
      </w:r>
      <w:r>
        <w:rPr>
          <w:rFonts w:hint="eastAsia"/>
        </w:rPr>
        <w:br/>
      </w:r>
      <w:r>
        <w:rPr>
          <w:rFonts w:hint="eastAsia"/>
        </w:rPr>
        <w:t>　　　　三、外商投资因素对未来投资来源的贡献率分析</w:t>
      </w:r>
      <w:r>
        <w:rPr>
          <w:rFonts w:hint="eastAsia"/>
        </w:rPr>
        <w:br/>
      </w:r>
      <w:r>
        <w:rPr>
          <w:rFonts w:hint="eastAsia"/>
        </w:rPr>
        <w:t>　　　　四、自筹投资增长对投资来源的贡献率分析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“十四五”期间我国经济稳定发展面临的问题</w:t>
      </w:r>
      <w:r>
        <w:rPr>
          <w:rFonts w:hint="eastAsia"/>
        </w:rPr>
        <w:br/>
      </w:r>
      <w:r>
        <w:rPr>
          <w:rFonts w:hint="eastAsia"/>
        </w:rPr>
        <w:t>　　　　一、经济结构失衡</w:t>
      </w:r>
      <w:r>
        <w:rPr>
          <w:rFonts w:hint="eastAsia"/>
        </w:rPr>
        <w:br/>
      </w:r>
      <w:r>
        <w:rPr>
          <w:rFonts w:hint="eastAsia"/>
        </w:rPr>
        <w:t>　　　　二、产业结构面临的问题</w:t>
      </w:r>
      <w:r>
        <w:rPr>
          <w:rFonts w:hint="eastAsia"/>
        </w:rPr>
        <w:br/>
      </w:r>
      <w:r>
        <w:rPr>
          <w:rFonts w:hint="eastAsia"/>
        </w:rPr>
        <w:t>　　　　三、资本泡沫过度膨胀</w:t>
      </w:r>
      <w:r>
        <w:rPr>
          <w:rFonts w:hint="eastAsia"/>
        </w:rPr>
        <w:br/>
      </w:r>
      <w:r>
        <w:rPr>
          <w:rFonts w:hint="eastAsia"/>
        </w:rPr>
        <w:t>　　　　四、收入差距进一步扩大</w:t>
      </w:r>
      <w:r>
        <w:rPr>
          <w:rFonts w:hint="eastAsia"/>
        </w:rPr>
        <w:br/>
      </w:r>
      <w:r>
        <w:rPr>
          <w:rFonts w:hint="eastAsia"/>
        </w:rPr>
        <w:t>　　　　五、通货膨胀风险加剧</w:t>
      </w:r>
      <w:r>
        <w:rPr>
          <w:rFonts w:hint="eastAsia"/>
        </w:rPr>
        <w:br/>
      </w:r>
      <w:r>
        <w:rPr>
          <w:rFonts w:hint="eastAsia"/>
        </w:rPr>
        <w:t>　　　　六、生态环境总体恶化趋势未改</w:t>
      </w:r>
      <w:r>
        <w:rPr>
          <w:rFonts w:hint="eastAsia"/>
        </w:rPr>
        <w:br/>
      </w:r>
      <w:r>
        <w:rPr>
          <w:rFonts w:hint="eastAsia"/>
        </w:rPr>
        <w:t>　　第三节 “十四五”期间我国经济形势面临的问题</w:t>
      </w:r>
      <w:r>
        <w:rPr>
          <w:rFonts w:hint="eastAsia"/>
        </w:rPr>
        <w:br/>
      </w:r>
      <w:r>
        <w:rPr>
          <w:rFonts w:hint="eastAsia"/>
        </w:rPr>
        <w:t>　　　　一、世界政治、经济格局的新变化</w:t>
      </w:r>
      <w:r>
        <w:rPr>
          <w:rFonts w:hint="eastAsia"/>
        </w:rPr>
        <w:br/>
      </w:r>
      <w:r>
        <w:rPr>
          <w:rFonts w:hint="eastAsia"/>
        </w:rPr>
        <w:t>　　　　二、国际竞争更加激烈</w:t>
      </w:r>
      <w:r>
        <w:rPr>
          <w:rFonts w:hint="eastAsia"/>
        </w:rPr>
        <w:br/>
      </w:r>
      <w:r>
        <w:rPr>
          <w:rFonts w:hint="eastAsia"/>
        </w:rPr>
        <w:t>　　　　三、投资的作用将下降</w:t>
      </w:r>
      <w:r>
        <w:rPr>
          <w:rFonts w:hint="eastAsia"/>
        </w:rPr>
        <w:br/>
      </w:r>
      <w:r>
        <w:rPr>
          <w:rFonts w:hint="eastAsia"/>
        </w:rPr>
        <w:t>　　　　四、第三产业对经济增长的作用显着增加</w:t>
      </w:r>
      <w:r>
        <w:rPr>
          <w:rFonts w:hint="eastAsia"/>
        </w:rPr>
        <w:br/>
      </w:r>
      <w:r>
        <w:rPr>
          <w:rFonts w:hint="eastAsia"/>
        </w:rPr>
        <w:t>　　　　五、迫切需要解决深层次体制机制问题</w:t>
      </w:r>
      <w:r>
        <w:rPr>
          <w:rFonts w:hint="eastAsia"/>
        </w:rPr>
        <w:br/>
      </w:r>
      <w:r>
        <w:rPr>
          <w:rFonts w:hint="eastAsia"/>
        </w:rPr>
        <w:t>　　　　六、劳动力的供给态势将发生转折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“十四五”期间我国区域经济面临的问题及对策</w:t>
      </w:r>
      <w:r>
        <w:rPr>
          <w:rFonts w:hint="eastAsia"/>
        </w:rPr>
        <w:br/>
      </w:r>
      <w:r>
        <w:rPr>
          <w:rFonts w:hint="eastAsia"/>
        </w:rPr>
        <w:t>　　第一节 “十四五”期间促进区域协调发展的重点任务</w:t>
      </w:r>
      <w:r>
        <w:rPr>
          <w:rFonts w:hint="eastAsia"/>
        </w:rPr>
        <w:br/>
      </w:r>
      <w:r>
        <w:rPr>
          <w:rFonts w:hint="eastAsia"/>
        </w:rPr>
        <w:t>　　　　一、健全区域协调发展的市场机制与财政体制</w:t>
      </w:r>
      <w:r>
        <w:rPr>
          <w:rFonts w:hint="eastAsia"/>
        </w:rPr>
        <w:br/>
      </w:r>
      <w:r>
        <w:rPr>
          <w:rFonts w:hint="eastAsia"/>
        </w:rPr>
        <w:t>　　　　二、培育多极带动的国土空间开发格局</w:t>
      </w:r>
      <w:r>
        <w:rPr>
          <w:rFonts w:hint="eastAsia"/>
        </w:rPr>
        <w:br/>
      </w:r>
      <w:r>
        <w:rPr>
          <w:rFonts w:hint="eastAsia"/>
        </w:rPr>
        <w:t>　　　　三、积极开展全方位多层次的区域合作</w:t>
      </w:r>
      <w:r>
        <w:rPr>
          <w:rFonts w:hint="eastAsia"/>
        </w:rPr>
        <w:br/>
      </w:r>
      <w:r>
        <w:rPr>
          <w:rFonts w:hint="eastAsia"/>
        </w:rPr>
        <w:t>　　　　四、创新各具特色的区域发展模式</w:t>
      </w:r>
      <w:r>
        <w:rPr>
          <w:rFonts w:hint="eastAsia"/>
        </w:rPr>
        <w:br/>
      </w:r>
      <w:r>
        <w:rPr>
          <w:rFonts w:hint="eastAsia"/>
        </w:rPr>
        <w:t>　　　　五、建立健全区域利益协调机制</w:t>
      </w:r>
      <w:r>
        <w:rPr>
          <w:rFonts w:hint="eastAsia"/>
        </w:rPr>
        <w:br/>
      </w:r>
      <w:r>
        <w:rPr>
          <w:rFonts w:hint="eastAsia"/>
        </w:rPr>
        <w:t>　　第二节 “十四五”期间我国区域协调发展存在的主要问题</w:t>
      </w:r>
      <w:r>
        <w:rPr>
          <w:rFonts w:hint="eastAsia"/>
        </w:rPr>
        <w:br/>
      </w:r>
      <w:r>
        <w:rPr>
          <w:rFonts w:hint="eastAsia"/>
        </w:rPr>
        <w:t>　　　　一、空间无序开发问题依然比较突出</w:t>
      </w:r>
      <w:r>
        <w:rPr>
          <w:rFonts w:hint="eastAsia"/>
        </w:rPr>
        <w:br/>
      </w:r>
      <w:r>
        <w:rPr>
          <w:rFonts w:hint="eastAsia"/>
        </w:rPr>
        <w:t>　　　　二、东中西产业互动关系有待进一步加强</w:t>
      </w:r>
      <w:r>
        <w:rPr>
          <w:rFonts w:hint="eastAsia"/>
        </w:rPr>
        <w:br/>
      </w:r>
      <w:r>
        <w:rPr>
          <w:rFonts w:hint="eastAsia"/>
        </w:rPr>
        <w:t>　　　　三、落后地区发展仍然面临诸多困难</w:t>
      </w:r>
      <w:r>
        <w:rPr>
          <w:rFonts w:hint="eastAsia"/>
        </w:rPr>
        <w:br/>
      </w:r>
      <w:r>
        <w:rPr>
          <w:rFonts w:hint="eastAsia"/>
        </w:rPr>
        <w:t>　　　　四、财税体制尚需完善</w:t>
      </w:r>
      <w:r>
        <w:rPr>
          <w:rFonts w:hint="eastAsia"/>
        </w:rPr>
        <w:br/>
      </w:r>
      <w:r>
        <w:rPr>
          <w:rFonts w:hint="eastAsia"/>
        </w:rPr>
        <w:t>　　　　五、区际利益矛盾协调机制不健全</w:t>
      </w:r>
      <w:r>
        <w:rPr>
          <w:rFonts w:hint="eastAsia"/>
        </w:rPr>
        <w:br/>
      </w:r>
      <w:r>
        <w:rPr>
          <w:rFonts w:hint="eastAsia"/>
        </w:rPr>
        <w:t>　　第三节 “十四五”期间促进区域协调发展的政策建议</w:t>
      </w:r>
      <w:r>
        <w:rPr>
          <w:rFonts w:hint="eastAsia"/>
        </w:rPr>
        <w:br/>
      </w:r>
      <w:r>
        <w:rPr>
          <w:rFonts w:hint="eastAsia"/>
        </w:rPr>
        <w:t>　　　　一、编制全国性的空间开发利用规划</w:t>
      </w:r>
      <w:r>
        <w:rPr>
          <w:rFonts w:hint="eastAsia"/>
        </w:rPr>
        <w:br/>
      </w:r>
      <w:r>
        <w:rPr>
          <w:rFonts w:hint="eastAsia"/>
        </w:rPr>
        <w:t>　　　　二、以经济圈为基础重塑国土空间组织框架</w:t>
      </w:r>
      <w:r>
        <w:rPr>
          <w:rFonts w:hint="eastAsia"/>
        </w:rPr>
        <w:br/>
      </w:r>
      <w:r>
        <w:rPr>
          <w:rFonts w:hint="eastAsia"/>
        </w:rPr>
        <w:t>　　　　三、制定基础产业布局战略规划</w:t>
      </w:r>
      <w:r>
        <w:rPr>
          <w:rFonts w:hint="eastAsia"/>
        </w:rPr>
        <w:br/>
      </w:r>
      <w:r>
        <w:rPr>
          <w:rFonts w:hint="eastAsia"/>
        </w:rPr>
        <w:t>　　　　四、加紧制定促进区域合作的政策措施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数字对讲机企业制定“十四五”投资前景研究分析</w:t>
      </w:r>
      <w:r>
        <w:rPr>
          <w:rFonts w:hint="eastAsia"/>
        </w:rPr>
        <w:br/>
      </w:r>
      <w:r>
        <w:rPr>
          <w:rFonts w:hint="eastAsia"/>
        </w:rPr>
        <w:t>　　第一节 “十四五”投资前景规划的背景意义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“十四五”投资前景规划的制定依据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2025-2031年数字对讲机行业项目投资与融资建议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2025-2031年数字对讲机行业投资收益预测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2025-2031年数字对讲机项目投资建议</w:t>
      </w:r>
      <w:r>
        <w:rPr>
          <w:rFonts w:hint="eastAsia"/>
        </w:rPr>
        <w:br/>
      </w:r>
      <w:r>
        <w:rPr>
          <w:rFonts w:hint="eastAsia"/>
        </w:rPr>
        <w:t>　　第六节 中⋅智⋅林⋅－2025-2031年数字对讲机项目融资建议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1产业链形成模式示意图</w:t>
      </w:r>
      <w:r>
        <w:rPr>
          <w:rFonts w:hint="eastAsia"/>
        </w:rPr>
        <w:br/>
      </w:r>
      <w:r>
        <w:rPr>
          <w:rFonts w:hint="eastAsia"/>
        </w:rPr>
        <w:t>　　图表 2数字对讲机的产业链结构图</w:t>
      </w:r>
      <w:r>
        <w:rPr>
          <w:rFonts w:hint="eastAsia"/>
        </w:rPr>
        <w:br/>
      </w:r>
      <w:r>
        <w:rPr>
          <w:rFonts w:hint="eastAsia"/>
        </w:rPr>
        <w:t>　　图表 3 2024-2025年我国数字对讲机行业利润总额及增长情况</w:t>
      </w:r>
      <w:r>
        <w:rPr>
          <w:rFonts w:hint="eastAsia"/>
        </w:rPr>
        <w:br/>
      </w:r>
      <w:r>
        <w:rPr>
          <w:rFonts w:hint="eastAsia"/>
        </w:rPr>
        <w:t>　　图表 4行业生命周期、战略及其特征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5我国数字对讲机行业所处生命周期示意图</w:t>
      </w:r>
      <w:r>
        <w:rPr>
          <w:rFonts w:hint="eastAsia"/>
        </w:rPr>
        <w:br/>
      </w:r>
      <w:r>
        <w:rPr>
          <w:rFonts w:hint="eastAsia"/>
        </w:rPr>
        <w:t>　　图表 6FDMA与TDMA技术图解</w:t>
      </w:r>
      <w:r>
        <w:rPr>
          <w:rFonts w:hint="eastAsia"/>
        </w:rPr>
        <w:br/>
      </w:r>
      <w:r>
        <w:rPr>
          <w:rFonts w:hint="eastAsia"/>
        </w:rPr>
        <w:t>　　图表 7 2024-2025年国际数字对讲机产品产值分析</w:t>
      </w:r>
      <w:r>
        <w:rPr>
          <w:rFonts w:hint="eastAsia"/>
        </w:rPr>
        <w:br/>
      </w:r>
      <w:r>
        <w:rPr>
          <w:rFonts w:hint="eastAsia"/>
        </w:rPr>
        <w:t>　　图表 8 2024-2025年国际数字对讲机产品销售收入分析</w:t>
      </w:r>
      <w:r>
        <w:rPr>
          <w:rFonts w:hint="eastAsia"/>
        </w:rPr>
        <w:br/>
      </w:r>
      <w:r>
        <w:rPr>
          <w:rFonts w:hint="eastAsia"/>
        </w:rPr>
        <w:t>　　图表 9 2024-2025年美国数字对讲机市场运行分析</w:t>
      </w:r>
      <w:r>
        <w:rPr>
          <w:rFonts w:hint="eastAsia"/>
        </w:rPr>
        <w:br/>
      </w:r>
      <w:r>
        <w:rPr>
          <w:rFonts w:hint="eastAsia"/>
        </w:rPr>
        <w:t>　　图表 11 2024-2025年欧洲地区数字对讲机市场运行分析</w:t>
      </w:r>
      <w:r>
        <w:rPr>
          <w:rFonts w:hint="eastAsia"/>
        </w:rPr>
        <w:br/>
      </w:r>
      <w:r>
        <w:rPr>
          <w:rFonts w:hint="eastAsia"/>
        </w:rPr>
        <w:t>　　图表 12 2024-2025年我国数字对讲机行业销售收入及增长情况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13 2025-2031年我国数字对讲机行业销售收入预测结果</w:t>
      </w:r>
      <w:r>
        <w:rPr>
          <w:rFonts w:hint="eastAsia"/>
        </w:rPr>
        <w:br/>
      </w:r>
      <w:r>
        <w:rPr>
          <w:rFonts w:hint="eastAsia"/>
        </w:rPr>
        <w:t>　　图表 14 2024-2025年我国数字对讲机行业资产合计及增长情况</w:t>
      </w:r>
      <w:r>
        <w:rPr>
          <w:rFonts w:hint="eastAsia"/>
        </w:rPr>
        <w:br/>
      </w:r>
      <w:r>
        <w:rPr>
          <w:rFonts w:hint="eastAsia"/>
        </w:rPr>
        <w:t>　　图表 15 2024-2025年我国数字对讲机行业工业总产值及增长情况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16 2025-2031年我国数字对讲机行业资产合计预测结果</w:t>
      </w:r>
      <w:r>
        <w:rPr>
          <w:rFonts w:hint="eastAsia"/>
        </w:rPr>
        <w:br/>
      </w:r>
      <w:r>
        <w:rPr>
          <w:rFonts w:hint="eastAsia"/>
        </w:rPr>
        <w:t>　　图表 17 2024-2025年我国数字对讲机产量分析</w:t>
      </w:r>
      <w:r>
        <w:rPr>
          <w:rFonts w:hint="eastAsia"/>
        </w:rPr>
        <w:br/>
      </w:r>
      <w:r>
        <w:rPr>
          <w:rFonts w:hint="eastAsia"/>
        </w:rPr>
        <w:t>　　图表 18 2025-2031年我国数字对讲机产量预测</w:t>
      </w:r>
      <w:r>
        <w:rPr>
          <w:rFonts w:hint="eastAsia"/>
        </w:rPr>
        <w:br/>
      </w:r>
      <w:r>
        <w:rPr>
          <w:rFonts w:hint="eastAsia"/>
        </w:rPr>
        <w:t>　　图表 19 2024-2025年我国数字对讲机销量分析</w:t>
      </w:r>
      <w:r>
        <w:rPr>
          <w:rFonts w:hint="eastAsia"/>
        </w:rPr>
        <w:br/>
      </w:r>
      <w:r>
        <w:rPr>
          <w:rFonts w:hint="eastAsia"/>
        </w:rPr>
        <w:t>　　图表 21 2024-2025年我国数字对讲机行业主营业务成本及增长情况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22数字对讲机产品行业环境“波特五力”分析模型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23三元评价模型</w:t>
      </w:r>
      <w:r>
        <w:rPr>
          <w:rFonts w:hint="eastAsia"/>
        </w:rPr>
        <w:br/>
      </w:r>
      <w:r>
        <w:rPr>
          <w:rFonts w:hint="eastAsia"/>
        </w:rPr>
        <w:t>　　表格 24近4年深圳市天立通信息技术有限公司资产负债率变化情况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25近3年深圳市天立通信息技术有限公司资产负债率变化情况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26近4年深圳市天立通信息技术有限公司产权比率变化情况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27近3年深圳市天立通信息技术有限公司产权比率变化情况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28近4年深圳市天立通信息技术有限公司销售毛利率变化情况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29近3年深圳市天立通信息技术有限公司销售毛利率变化情况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30近4年深圳市天立通信息技术有限公司固定资产周转次数情况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51b943b684453" w:history="1">
        <w:r>
          <w:rPr>
            <w:rStyle w:val="Hyperlink"/>
          </w:rPr>
          <w:t>中国数字对讲机行业现状调研与发展趋势预测报告（2025-2031年）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51b943b684453" w:history="1">
        <w:r>
          <w:rPr>
            <w:rStyle w:val="Hyperlink"/>
          </w:rPr>
          <w:t>https://www.20087.com/0/07/ShuZiDuiJiangJiDeFaZhanQuShi.html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用对讲机、数字对讲机最远多少公里、数字对讲机最远多少公里、数字对讲机需要网络吗、目前公认最好的对讲机、数字对讲机和公网对讲机有什么区别、对讲机十大名牌排行、数字对讲机与模拟对讲机能不能通话?、隧道对讲机哪个型号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2325c0c0948f4" w:history="1">
      <w:r>
        <w:rPr>
          <w:rStyle w:val="Hyperlink"/>
        </w:rPr>
        <w:t>中国数字对讲机行业现状调研与发展趋势预测报告（2025-2031年）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ShuZiDuiJiangJiDeFaZhanQuShi.html" TargetMode="External" Id="Re0c51b943b68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ShuZiDuiJiangJiDeFaZhanQuShi.html" TargetMode="External" Id="R44f2325c0c09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2025-02-11T06:11:00Z</dcterms:created>
  <dcterms:modified xsi:type="dcterms:W3CDTF">2025-02-11T07:11:00Z</dcterms:modified>
  <dc:subject>中国数字对讲机行业现状调研与发展趋势预测报告（2025-2031年）</dc:subject>
  <dc:title>中国数字对讲机行业现状调研与发展趋势预测报告（2025-2031年）</dc:title>
  <cp:keywords>中国数字对讲机行业现状调研与发展趋势预测报告（2025-2031年）</cp:keywords>
  <dc:description>中国数字对讲机行业现状调研与发展趋势预测报告（2025-2031年）</dc:description>
</cp:coreProperties>
</file>