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34f6b59134d26" w:history="1">
              <w:r>
                <w:rPr>
                  <w:rStyle w:val="Hyperlink"/>
                </w:rPr>
                <w:t>中国数控加工刀具市场现状与发展前景预测报告（2025-2031年）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34f6b59134d26" w:history="1">
              <w:r>
                <w:rPr>
                  <w:rStyle w:val="Hyperlink"/>
                </w:rPr>
                <w:t>中国数控加工刀具市场现状与发展前景预测报告（2025-2031年）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34f6b59134d26" w:history="1">
                <w:r>
                  <w:rPr>
                    <w:rStyle w:val="Hyperlink"/>
                  </w:rPr>
                  <w:t>https://www.20087.com/0/37/ShuKongJiaGongDaoJuHangYeQianJing.html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刀具是用于数控机床进行精密加工的关键部件，广泛应用于汽车制造、航空航天等领域。随着制造业向高精度和高效能方向发展，数控加工刀具的材质和设计不断创新，以满足复杂零件的加工需求。现代数控加工刀具不仅在硬度和耐磨性上有了显著提升，还通过优化几何形状提高切削效率，并集成了冷却系统以延长使用寿命。</w:t>
      </w:r>
      <w:r>
        <w:rPr>
          <w:rFonts w:hint="eastAsia"/>
        </w:rPr>
        <w:br/>
      </w:r>
      <w:r>
        <w:rPr>
          <w:rFonts w:hint="eastAsia"/>
        </w:rPr>
        <w:t>　　未来，数控加工刀具的发展将更加注重智能化与定制化服务。借助物联网（IoT）技术，智能刀具能够实时监控自身的工作状态，并根据数据反馈自动调整参数，从而实现更高效的加工过程。此外，随着3D打印技术和新材料科学的进步，开发适用于特定材料或工艺的专用刀具将成为可能，进一步推动个性化解决方案的发展。同时，为了应对环境保护的要求，研发低能耗、环保型产品也将成为未来发展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34f6b59134d26" w:history="1">
        <w:r>
          <w:rPr>
            <w:rStyle w:val="Hyperlink"/>
          </w:rPr>
          <w:t>中国数控加工刀具市场现状与发展前景预测报告（2025-2031年）</w:t>
        </w:r>
      </w:hyperlink>
      <w:r>
        <w:rPr>
          <w:rFonts w:hint="eastAsia"/>
        </w:rPr>
        <w:t>》系统分析了数控加工刀具行业的市场规模、需求动态及价格趋势，并深入探讨了数控加工刀具产业链结构的变化与发展。报告详细解读了数控加工刀具行业现状，科学预测了未来市场前景与发展趋势，同时对数控加工刀具细分市场的竞争格局进行了全面评估，重点关注领先企业的竞争实力、市场集中度及品牌影响力。结合数控加工刀具技术现状与未来方向，报告揭示了数控加工刀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数控加工刀具行业概述</w:t>
      </w:r>
      <w:r>
        <w:rPr>
          <w:rFonts w:hint="eastAsia"/>
        </w:rPr>
        <w:br/>
      </w:r>
      <w:r>
        <w:rPr>
          <w:rFonts w:hint="eastAsia"/>
        </w:rPr>
        <w:t>　　第一节 数控加工刀具定义与分类</w:t>
      </w:r>
      <w:r>
        <w:rPr>
          <w:rFonts w:hint="eastAsia"/>
        </w:rPr>
        <w:br/>
      </w:r>
      <w:r>
        <w:rPr>
          <w:rFonts w:hint="eastAsia"/>
        </w:rPr>
        <w:t>　　第二节 数控加工刀具应用领域</w:t>
      </w:r>
      <w:r>
        <w:rPr>
          <w:rFonts w:hint="eastAsia"/>
        </w:rPr>
        <w:br/>
      </w:r>
      <w:r>
        <w:rPr>
          <w:rFonts w:hint="eastAsia"/>
        </w:rPr>
        <w:t>　　第三节 数控加工刀具行业经济指标分析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一、数控加工刀具行业赢利性评估</w:t>
      </w:r>
      <w:r>
        <w:rPr>
          <w:rFonts w:hint="eastAsia"/>
        </w:rPr>
        <w:br/>
      </w:r>
      <w:r>
        <w:rPr>
          <w:rFonts w:hint="eastAsia"/>
        </w:rPr>
        <w:t>　　　　二、数控加工刀具行业成长速度分析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三、数控加工刀具附加值提升空间探讨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四、数控加工刀具行业进入壁垒分析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五、数控加工刀具行业风险性评估</w:t>
      </w:r>
      <w:r>
        <w:rPr>
          <w:rFonts w:hint="eastAsia"/>
        </w:rPr>
        <w:br/>
      </w:r>
      <w:r>
        <w:rPr>
          <w:rFonts w:hint="eastAsia"/>
        </w:rPr>
        <w:t>　　　　六、数控加工刀具行业周期性分析</w:t>
      </w:r>
      <w:r>
        <w:rPr>
          <w:rFonts w:hint="eastAsia"/>
        </w:rPr>
        <w:br/>
      </w:r>
      <w:r>
        <w:rPr>
          <w:rFonts w:hint="eastAsia"/>
        </w:rPr>
        <w:t>　　　　七、数控加工刀具行业竞争程度指标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八、数控加工刀具行业成熟度综合分析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数控加工刀具产业链及经营模式分析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三、数控加工刀具销售模式与渠道策略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全球数控加工刀具市场发展分析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2024-2025年全球数控加工刀具行业发展分析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一、全球数控加工刀具行业市场规模与趋势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二、全球数控加工刀具行业发展特点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三、全球数控加工刀具行业竞争格局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主要国家与地区数控加工刀具市场分析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2025-2031年全球数控加工刀具行业发展趋势与前景预测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一、数控加工刀具行业发展趋势</w:t>
      </w:r>
      <w:r>
        <w:rPr>
          <w:rFonts w:hint="eastAsia"/>
        </w:rPr>
        <w:br/>
      </w:r>
      <w:r>
        <w:rPr>
          <w:rFonts w:hint="eastAsia"/>
        </w:rPr>
        <w:t>　　　　二、数控加工刀具行业发展潜力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中国数控加工刀具行业市场分析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2024-2025年数控加工刀具产能与投资动态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一、国内数控加工刀具产能现状与利用效率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二、数控加工刀具产能扩张与投资动态分析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2025-2031年数控加工刀具行业产量统计与趋势预测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一、2019-2024年数控加工刀具行业产量与增长趋势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1、2019-2024年数控加工刀具产量及增长趋势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2、2019-2024年数控加工刀具细分产品产量及份额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二、数控加工刀具产量影响因素分析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三、2025-2031年数控加工刀具产量预测</w:t>
      </w:r>
      <w:r>
        <w:rPr>
          <w:rFonts w:hint="eastAsia"/>
        </w:rPr>
        <w:br/>
      </w:r>
      <w:r>
        <w:rPr>
          <w:rFonts w:hint="eastAsia"/>
        </w:rPr>
        <w:t>　　第三节 2025-2031年数控加工刀具市场需求与销售分析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一、2024-2025年数控加工刀具行业需求现状</w:t>
      </w:r>
      <w:r>
        <w:rPr>
          <w:rFonts w:hint="eastAsia"/>
        </w:rPr>
        <w:br/>
      </w:r>
      <w:r>
        <w:rPr>
          <w:rFonts w:hint="eastAsia"/>
        </w:rPr>
        <w:t>　　　　二、数控加工刀具客户群体与需求特点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三、2019-2024年数控加工刀具行业销售规模分析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四、2025-2031年数控加工刀具市场增长潜力与规模预测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2024-2025年数控加工刀具行业技术发展现状及趋势分析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数控加工刀具行业技术发展现状分析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国内外数控加工刀具行业技术差距分析及差距形成的主要原因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数控加工刀具行业技术发展方向、趋势预测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提升数控加工刀具行业技术能力策略建议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中国数控加工刀具细分市场分析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一、2024-2025年数控加工刀具主要细分产品市场现状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数控加工刀具价格机制与竞争策略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一、2019-2024年数控加工刀具市场价格走势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数控加工刀具定价策略与方法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2025-2031年数控加工刀具价格竞争态势与趋势预测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中国数控加工刀具行业重点区域市场研究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2024-2025年重点区域数控加工刀具市场发展概况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2019-2024年中国数控加工刀具行业进出口情况分析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数控加工刀具行业进口规模与来源分析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一、2019-2024年数控加工刀具进口规模分析</w:t>
      </w:r>
      <w:r>
        <w:rPr>
          <w:rFonts w:hint="eastAsia"/>
        </w:rPr>
        <w:br/>
      </w:r>
      <w:r>
        <w:rPr>
          <w:rFonts w:hint="eastAsia"/>
        </w:rPr>
        <w:t>　　　　二、数控加工刀具主要进口来源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数控加工刀具行业出口规模与目的地分析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一、2019-2024年数控加工刀具出口规模分析</w:t>
      </w:r>
      <w:r>
        <w:rPr>
          <w:rFonts w:hint="eastAsia"/>
        </w:rPr>
        <w:br/>
      </w:r>
      <w:r>
        <w:rPr>
          <w:rFonts w:hint="eastAsia"/>
        </w:rPr>
        <w:t>　　　　二、数控加工刀具主要出口目的地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2019-2024年中国数控加工刀具总体规模与财务指标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中国数控加工刀具行业总体规模分析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一、数控加工刀具企业数量与结构</w:t>
      </w:r>
      <w:r>
        <w:rPr>
          <w:rFonts w:hint="eastAsia"/>
        </w:rPr>
        <w:br/>
      </w:r>
      <w:r>
        <w:rPr>
          <w:rFonts w:hint="eastAsia"/>
        </w:rPr>
        <w:t>　　　　二、数控加工刀具从业人员规模</w:t>
      </w:r>
      <w:r>
        <w:rPr>
          <w:rFonts w:hint="eastAsia"/>
        </w:rPr>
        <w:br/>
      </w:r>
      <w:r>
        <w:rPr>
          <w:rFonts w:hint="eastAsia"/>
        </w:rPr>
        <w:t>　　　　三、数控加工刀具行业资产状况</w:t>
      </w:r>
      <w:r>
        <w:rPr>
          <w:rFonts w:hint="eastAsia"/>
        </w:rPr>
        <w:br/>
      </w:r>
      <w:r>
        <w:rPr>
          <w:rFonts w:hint="eastAsia"/>
        </w:rPr>
        <w:t>　　第二节 中国数控加工刀具行业财务指标总体分析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数控加工刀具行业重点企业经营状况分析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数控加工刀具重点企业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数控加工刀具领先企业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数控加工刀具标杆企业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数控加工刀具代表企业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数控加工刀具龙头企业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数控加工刀具重点企业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中国数控加工刀具行业竞争格局分析</w:t>
      </w:r>
      <w:r>
        <w:rPr>
          <w:rFonts w:hint="eastAsia"/>
        </w:rPr>
        <w:br/>
      </w:r>
      <w:r>
        <w:rPr>
          <w:rFonts w:hint="eastAsia"/>
        </w:rPr>
        <w:t>　　第一节 数控加工刀具行业竞争格局总览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2024-2025年数控加工刀具行业竞争力分析</w:t>
      </w:r>
      <w:r>
        <w:rPr>
          <w:rFonts w:hint="eastAsia"/>
        </w:rPr>
        <w:br/>
      </w:r>
      <w:r>
        <w:rPr>
          <w:rFonts w:hint="eastAsia"/>
        </w:rPr>
        <w:t>　　　　一、数控加工刀具供应商议价能力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四、数控加工刀具替代品威胁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2019-2024年数控加工刀具行业企业并购活动分析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2024-2025年数控加工刀具行业会展与招投标活动分析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一、数控加工刀具行业会展活动及其市场影响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2025年中国数控加工刀具企业发展策略分析</w:t>
      </w:r>
      <w:r>
        <w:rPr>
          <w:rFonts w:hint="eastAsia"/>
        </w:rPr>
        <w:br/>
      </w:r>
      <w:r>
        <w:rPr>
          <w:rFonts w:hint="eastAsia"/>
        </w:rPr>
        <w:t>　　第一节 数控加工刀具市场策略分析</w:t>
      </w:r>
      <w:r>
        <w:rPr>
          <w:rFonts w:hint="eastAsia"/>
        </w:rPr>
        <w:br/>
      </w:r>
      <w:r>
        <w:rPr>
          <w:rFonts w:hint="eastAsia"/>
        </w:rPr>
        <w:t>　　　　一、数控加工刀具市场定位与拓展策略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二、数控加工刀具市场细分与目标客户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数控加工刀具销售策略分析</w:t>
      </w:r>
      <w:r>
        <w:rPr>
          <w:rFonts w:hint="eastAsia"/>
        </w:rPr>
        <w:br/>
      </w:r>
      <w:r>
        <w:rPr>
          <w:rFonts w:hint="eastAsia"/>
        </w:rPr>
        <w:t>　　　　一、数控加工刀具销售渠道与网络建设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提高数控加工刀具企业竞争力建议</w:t>
      </w:r>
      <w:r>
        <w:rPr>
          <w:rFonts w:hint="eastAsia"/>
        </w:rPr>
        <w:br/>
      </w:r>
      <w:r>
        <w:rPr>
          <w:rFonts w:hint="eastAsia"/>
        </w:rPr>
        <w:t>　　　　一、数控加工刀具技术创新与管理优化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数控加工刀具品牌战略思考</w:t>
      </w:r>
      <w:r>
        <w:rPr>
          <w:rFonts w:hint="eastAsia"/>
        </w:rPr>
        <w:br/>
      </w:r>
      <w:r>
        <w:rPr>
          <w:rFonts w:hint="eastAsia"/>
        </w:rPr>
        <w:t>　　　　一、数控加工刀具品牌建设与维护</w:t>
      </w:r>
      <w:r>
        <w:rPr>
          <w:rFonts w:hint="eastAsia"/>
        </w:rPr>
        <w:br/>
      </w:r>
      <w:r>
        <w:rPr>
          <w:rFonts w:hint="eastAsia"/>
        </w:rPr>
        <w:t>　　　　二、数控加工刀具品牌影响力与市场竞争力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中国数控加工刀具行业风险与对策</w:t>
      </w:r>
      <w:r>
        <w:rPr>
          <w:rFonts w:hint="eastAsia"/>
        </w:rPr>
        <w:br/>
      </w:r>
      <w:r>
        <w:rPr>
          <w:rFonts w:hint="eastAsia"/>
        </w:rPr>
        <w:t>　　第一节 数控加工刀具行业SWOT分析</w:t>
      </w:r>
      <w:r>
        <w:rPr>
          <w:rFonts w:hint="eastAsia"/>
        </w:rPr>
        <w:br/>
      </w:r>
      <w:r>
        <w:rPr>
          <w:rFonts w:hint="eastAsia"/>
        </w:rPr>
        <w:t>　　　　一、数控加工刀具行业优势分析</w:t>
      </w:r>
      <w:r>
        <w:rPr>
          <w:rFonts w:hint="eastAsia"/>
        </w:rPr>
        <w:br/>
      </w:r>
      <w:r>
        <w:rPr>
          <w:rFonts w:hint="eastAsia"/>
        </w:rPr>
        <w:t>　　　　二、数控加工刀具行业劣势分析</w:t>
      </w:r>
      <w:r>
        <w:rPr>
          <w:rFonts w:hint="eastAsia"/>
        </w:rPr>
        <w:br/>
      </w:r>
      <w:r>
        <w:rPr>
          <w:rFonts w:hint="eastAsia"/>
        </w:rPr>
        <w:t>　　　　三、数控加工刀具市场机会探索</w:t>
      </w:r>
      <w:r>
        <w:rPr>
          <w:rFonts w:hint="eastAsia"/>
        </w:rPr>
        <w:br/>
      </w:r>
      <w:r>
        <w:rPr>
          <w:rFonts w:hint="eastAsia"/>
        </w:rPr>
        <w:t>　　　　四、数控加工刀具市场威胁评估</w:t>
      </w:r>
      <w:r>
        <w:rPr>
          <w:rFonts w:hint="eastAsia"/>
        </w:rPr>
        <w:br/>
      </w:r>
      <w:r>
        <w:rPr>
          <w:rFonts w:hint="eastAsia"/>
        </w:rPr>
        <w:t>　　第二节 数控加工刀具行业风险及对策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2025-2031年中国数控加工刀具行业前景与发展趋势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数控加工刀具行业发展环境分析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2025-2031年数控加工刀具行业发展趋势与方向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一、数控加工刀具行业发展方向预测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二、数控加工刀具发展趋势分析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2025-2031年数控加工刀具行业发展潜力与机遇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一、数控加工刀具市场发展潜力评估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二、数控加工刀具新兴市场与机遇探索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数控加工刀具行业研究结论与建议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[-中-智-林-]数控加工刀具行业发展建议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2019-2024年中国数控加工刀具市场规模及增长情况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2025-2031年中国数控加工刀具行业产量预测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2019-2024年中国数控加工刀具行业市场需求及增长情况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2025-2031年中国数控加工刀具行业市场需求预测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2019-2024年中国数控加工刀具行业利润及增长情况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**地区数控加工刀具市场规模及增长情况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**地区数控加工刀具行业市场需求情况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2019-2024年中国数控加工刀具行业出口情况分析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2019-2024年中国数控加工刀具行业产品市场价格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2025-2031年中国数控加工刀具行业产品市场价格走势预测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数控加工刀具重点企业经营情况分析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数控加工刀具重点企业经营情况分析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2025-2031年中国数控加工刀具市场规模预测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2025-2031年中国数控加工刀具行业利润预测</w:t>
      </w:r>
      <w:r>
        <w:rPr>
          <w:rFonts w:hint="eastAsia"/>
        </w:rPr>
        <w:br/>
      </w:r>
      <w:r>
        <w:rPr>
          <w:rFonts w:hint="eastAsia"/>
        </w:rPr>
        <w:t>　　图表 2025年数控加工刀具行业壁垒</w:t>
      </w:r>
      <w:r>
        <w:rPr>
          <w:rFonts w:hint="eastAsia"/>
        </w:rPr>
        <w:br/>
      </w:r>
      <w:r>
        <w:rPr>
          <w:rFonts w:hint="eastAsia"/>
        </w:rPr>
        <w:t>　　图表 2025年数控加工刀具市场前景分析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2025-2031年中国数控加工刀具市场需求预测</w:t>
      </w:r>
      <w:r>
        <w:rPr>
          <w:rFonts w:hint="eastAsia"/>
        </w:rPr>
        <w:br/>
      </w:r>
      <w:r>
        <w:rPr>
          <w:rFonts w:hint="eastAsia"/>
        </w:rPr>
        <w:t>　　图表 2025年数控加工刀具发展趋势预测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34f6b59134d26" w:history="1">
        <w:r>
          <w:rPr>
            <w:rStyle w:val="Hyperlink"/>
          </w:rPr>
          <w:t>中国数控加工刀具市场现状与发展前景预测报告（2025-2031年）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34f6b59134d26" w:history="1">
        <w:r>
          <w:rPr>
            <w:rStyle w:val="Hyperlink"/>
          </w:rPr>
          <w:t>https://www.20087.com/0/37/ShuKongJiaGongDaoJuHangYeQianJing.html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热点：八种常用铣刀、数控加工刀具选择技巧、车刀的六个基本角度图、数控加工刀具如何选择、数控专用刀具多少钱、数控加工刀具参数、数控加工中心常用刀具有哪些、数控加工刀具的刀位点、数控常用刀具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abc54d6040f2" w:history="1">
      <w:r>
        <w:rPr>
          <w:rStyle w:val="Hyperlink"/>
        </w:rPr>
        <w:t>中国数控加工刀具市场现状与发展前景预测报告（2025-2031年）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uKongJiaGongDaoJuHangYeQianJing.html" TargetMode="External" Id="Rd4934f6b5913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uKongJiaGongDaoJuHangYeQianJing.html" TargetMode="External" Id="R7950abc54d60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2025-06-02T01:51:44Z</dcterms:created>
  <dcterms:modified xsi:type="dcterms:W3CDTF">2025-06-02T02:51:44Z</dcterms:modified>
  <dc:subject>中国数控加工刀具市场现状与发展前景预测报告（2025-2031年）</dc:subject>
  <dc:title>中国数控加工刀具市场现状与发展前景预测报告（2025-2031年）</dc:title>
  <cp:keywords>中国数控加工刀具市场现状与发展前景预测报告（2025-2031年）</cp:keywords>
  <dc:description>中国数控加工刀具市场现状与发展前景预测报告（2025-2031年）</dc:description>
</cp:coreProperties>
</file>