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30bbc42d54ec3" w:history="1">
              <w:r>
                <w:rPr>
                  <w:rStyle w:val="Hyperlink"/>
                </w:rPr>
                <w:t>2024-2030年中国烟草激光打标机市场调查研究与前景趋势报告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30bbc42d54ec3" w:history="1">
              <w:r>
                <w:rPr>
                  <w:rStyle w:val="Hyperlink"/>
                </w:rPr>
                <w:t>2024-2030年中国烟草激光打标机市场调查研究与前景趋势报告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30bbc42d54ec3" w:history="1">
                <w:r>
                  <w:rPr>
                    <w:rStyle w:val="Hyperlink"/>
                  </w:rPr>
                  <w:t>https://www.20087.com/0/27/YanCaoJiGuangDaBiaoJiHangYeQuShi.html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激光打标机用于在香烟盒或烟草产品上刻印生产日期、批号和防伪标识，以确保产品的可追溯性和打击假冒商品。近年来，激光打标技术的进步，如高精度定位和快速打标速度，提高了生产效率和标记质量。同时，智能化控制系统的发展，使得打标机能够与生产线上的其他设备无缝集成，实现自动化生产流程。</w:t>
      </w:r>
      <w:r>
        <w:rPr>
          <w:rFonts w:hint="eastAsia"/>
        </w:rPr>
        <w:br/>
      </w:r>
      <w:r>
        <w:rPr>
          <w:rFonts w:hint="eastAsia"/>
        </w:rPr>
        <w:t>　　未来，烟草激光打标机将更加注重灵活性和安全性。随着个性化和定制化趋势的兴起，打标机将能够处理更复杂的标记模式，包括二维码和动态信息，以满足防伪和营销需求。同时，为了应对严格的行业法规，打标机将集成更高级别的安全认证机制，确保标记信息的准确性和不可篡改性。此外，远程监控和维护功能的增强，将简化设备的管理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30bbc42d54ec3" w:history="1">
        <w:r>
          <w:rPr>
            <w:rStyle w:val="Hyperlink"/>
          </w:rPr>
          <w:t>2024-2030年中国烟草激光打标机市场调查研究与前景趋势报告</w:t>
        </w:r>
      </w:hyperlink>
      <w:r>
        <w:rPr>
          <w:rFonts w:hint="eastAsia"/>
        </w:rPr>
        <w:t>》专业、系统地分析了烟草激光打标机行业现状，包括市场需求、市场规模及价格动态，全面梳理了烟草激光打标机产业链结构，并对烟草激光打标机细分市场进行了探究。烟草激光打标机报告基于详实数据，科学预测了烟草激光打标机市场发展前景和发展趋势，同时剖析了烟草激光打标机品牌竞争、市场集中度以及重点企业的市场地位。在识别风险与机遇的基础上，烟草激光打标机报告提出了针对性的发展策略和建议。烟草激光打标机报告为烟草激光打标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烟草激光打标机产品概述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烟草激光打标机市场特点分析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烟草激光打标机行业发展周期特征分析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2023-2024年中国烟草激光打标机行业发展环境分析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中国烟草激光打标机行业发展经济环境分析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中国烟草激光打标机行业发展政策环境分析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一、烟草激光打标机行业政策影响分析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二、相关烟草激光打标机行业标准分析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全球烟草激光打标机行业市场发展调研分析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全球烟草激光打标机行业市场运行环境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全球烟草激光打标机行业市场发展情况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一、全球烟草激光打标机行业市场供给分析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二、全球烟草激光打标机行业市场需求分析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三、全球烟草激光打标机行业主要国家地区发展情况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2024-2030年全球烟草激光打标机行业市场规模趋势预测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中国烟草激光打标机行业市场供需现状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中国烟草激光打标机市场现状</w:t>
      </w:r>
      <w:r>
        <w:rPr>
          <w:rFonts w:hint="eastAsia"/>
        </w:rPr>
        <w:br/>
      </w:r>
      <w:r>
        <w:rPr>
          <w:rFonts w:hint="eastAsia"/>
        </w:rPr>
        <w:t>　　第二节 中国烟草激光打标机产量分析及预测</w:t>
      </w:r>
      <w:r>
        <w:rPr>
          <w:rFonts w:hint="eastAsia"/>
        </w:rPr>
        <w:br/>
      </w:r>
      <w:r>
        <w:rPr>
          <w:rFonts w:hint="eastAsia"/>
        </w:rPr>
        <w:t>　　　　一、烟草激光打标机总体产能规模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二、2019-2024年中国烟草激光打标机产量统计</w:t>
      </w:r>
      <w:r>
        <w:rPr>
          <w:rFonts w:hint="eastAsia"/>
        </w:rPr>
        <w:br/>
      </w:r>
      <w:r>
        <w:rPr>
          <w:rFonts w:hint="eastAsia"/>
        </w:rPr>
        <w:t>　　　　三、烟草激光打标机行业供给区域分布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四、2024-2030年中国烟草激光打标机产量预测</w:t>
      </w:r>
      <w:r>
        <w:rPr>
          <w:rFonts w:hint="eastAsia"/>
        </w:rPr>
        <w:br/>
      </w:r>
      <w:r>
        <w:rPr>
          <w:rFonts w:hint="eastAsia"/>
        </w:rPr>
        <w:t>　　第三节 中国烟草激光打标机市场需求分析及预测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一、2019-2024年中国烟草激光打标机市场需求统计</w:t>
      </w:r>
      <w:r>
        <w:rPr>
          <w:rFonts w:hint="eastAsia"/>
        </w:rPr>
        <w:br/>
      </w:r>
      <w:r>
        <w:rPr>
          <w:rFonts w:hint="eastAsia"/>
        </w:rPr>
        <w:t>　　　　二、中国烟草激光打标机市场需求特点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三、2024-2030年中国烟草激光打标机市场需求量预测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中国烟草激光打标机行业现状调研分析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中国烟草激光打标机行业发展现状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一、2023-2024年烟草激光打标机行业品牌发展现状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二、2023-2024年烟草激光打标机行业需求市场现状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三、2023-2024年烟草激光打标机市场需求层次分析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四、2023-2024年中国烟草激光打标机市场走向分析</w:t>
      </w:r>
      <w:r>
        <w:rPr>
          <w:rFonts w:hint="eastAsia"/>
        </w:rPr>
        <w:br/>
      </w:r>
      <w:r>
        <w:rPr>
          <w:rFonts w:hint="eastAsia"/>
        </w:rPr>
        <w:t>　　第二节 中国烟草激光打标机产品技术分析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一、2023-2024年烟草激光打标机产品技术变化特点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二、2023-2024年烟草激光打标机产品市场的新技术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三、2023-2024年烟草激光打标机产品市场现状分析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中国烟草激光打标机行业存在的问题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一、2023-2024年烟草激光打标机产品市场存在的主要问题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二、2023-2024年国内烟草激光打标机产品市场的三大瓶颈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三、2023-2024年烟草激光打标机产品市场遭遇的规模难题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对中国烟草激光打标机市场的分析及思考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一、烟草激光打标机市场特点</w:t>
      </w:r>
      <w:r>
        <w:rPr>
          <w:rFonts w:hint="eastAsia"/>
        </w:rPr>
        <w:br/>
      </w:r>
      <w:r>
        <w:rPr>
          <w:rFonts w:hint="eastAsia"/>
        </w:rPr>
        <w:t>　　　　二、烟草激光打标机市场分析</w:t>
      </w:r>
      <w:r>
        <w:rPr>
          <w:rFonts w:hint="eastAsia"/>
        </w:rPr>
        <w:br/>
      </w:r>
      <w:r>
        <w:rPr>
          <w:rFonts w:hint="eastAsia"/>
        </w:rPr>
        <w:t>　　　　三、烟草激光打标机市场变化的方向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四、中国烟草激光打标机行业发展的新思路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五、对中国烟草激光打标机行业发展的思考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2019-2024年中国烟草激光打标机产品市场进出口数据分析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2019-2024年中国烟草激光打标机产品出口统计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2019-2024年中国烟草激光打标机产品进口统计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2019-2024年中国烟草激光打标机产品进出口价格对比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中国烟草激光打标机主要进口来源地及出口目的地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烟草激光打标机行业细分产品调研</w:t>
      </w:r>
      <w:r>
        <w:rPr>
          <w:rFonts w:hint="eastAsia"/>
        </w:rPr>
        <w:br/>
      </w:r>
      <w:r>
        <w:rPr>
          <w:rFonts w:hint="eastAsia"/>
        </w:rPr>
        <w:t>　　第一节 烟草激光打标机细分产品结构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2019-2024年中国烟草激光打标机行业竞争态势分析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2024年烟草激光打标机行业集中度分析</w:t>
      </w:r>
      <w:r>
        <w:rPr>
          <w:rFonts w:hint="eastAsia"/>
        </w:rPr>
        <w:br/>
      </w:r>
      <w:r>
        <w:rPr>
          <w:rFonts w:hint="eastAsia"/>
        </w:rPr>
        <w:t>　　　　一、烟草激光打标机市场集中度分析</w:t>
      </w:r>
      <w:r>
        <w:rPr>
          <w:rFonts w:hint="eastAsia"/>
        </w:rPr>
        <w:br/>
      </w:r>
      <w:r>
        <w:rPr>
          <w:rFonts w:hint="eastAsia"/>
        </w:rPr>
        <w:t>　　　　二、烟草激光打标机企业分布区域集中度分析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三、烟草激光打标机区域消费集中度分析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2019-2024年烟草激光打标机主要企业竞争力分析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2024年烟草激光打标机行业竞争格局分析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一、烟草激光打标机行业竞争分析</w:t>
      </w:r>
      <w:r>
        <w:rPr>
          <w:rFonts w:hint="eastAsia"/>
        </w:rPr>
        <w:br/>
      </w:r>
      <w:r>
        <w:rPr>
          <w:rFonts w:hint="eastAsia"/>
        </w:rPr>
        <w:t>　　　　二、中外烟草激光打标机产品竞争分析</w:t>
      </w:r>
      <w:r>
        <w:rPr>
          <w:rFonts w:hint="eastAsia"/>
        </w:rPr>
        <w:br/>
      </w:r>
      <w:r>
        <w:rPr>
          <w:rFonts w:hint="eastAsia"/>
        </w:rPr>
        <w:t>　　　　三、国内烟草激光打标机行业重点企业发展动向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烟草激光打标机行业上下游产业链发展情况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烟草激光打标机上游产业发展分析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烟草激光打标机下游产业发展分析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烟草激光打标机行业重点企业竞争力分析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烟草激光打标机企业管理策略建议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提高烟草激光打标机企业竞争力的策略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一、提高中国烟草激光打标机企业核心竞争力的对策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二、烟草激光打标机企业提升竞争力的主要方向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三、影响烟草激光打标机企业核心竞争力的因素及提升途径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四、提高烟草激光打标机企业竞争力的策略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对中国烟草激光打标机品牌的战略思考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一、烟草激光打标机实施品牌战略的意义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二、烟草激光打标机企业品牌的现状分析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三、中国烟草激光打标机企业的品牌战略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四、烟草激光打标机品牌战略管理的策略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烟草激光打标机行业发展趋势及投资风险预警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2024-2030年烟草激光打标机市场前景分析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2024-2030年烟草激光打标机行业发展趋势预测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影响烟草激光打标机行业发展的主要因素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一、2024年影响烟草激光打标机行业运行的有利因素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二、2024年影响烟草激光打标机行业运行的稳定因素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三、2024年影响烟草激光打标机行业运行的不利因素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四、2024年中国烟草激光打标机行业发展面临的挑战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五、2024年中国烟草激光打标机行业发展面临的机遇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烟草激光打标机行业投资风险预警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一、2024年烟草激光打标机行业市场风险及控制策略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二、2024年烟草激光打标机行业政策风险及控制策略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三、2024年烟草激光打标机行业经营风险及控制策略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四、2024年烟草激光打标机同业竞争风险及控制策略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五、2024年烟草激光打标机行业其他风险及控制策略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烟草激光打标机市场研究结论</w:t>
      </w:r>
      <w:r>
        <w:rPr>
          <w:rFonts w:hint="eastAsia"/>
        </w:rPr>
        <w:br/>
      </w:r>
      <w:r>
        <w:rPr>
          <w:rFonts w:hint="eastAsia"/>
        </w:rPr>
        <w:t>　　第二节 烟草激光打标机子行业研究结论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[-中-智-林-]烟草激光打标机市场发展建议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烟草激光打标机行业类别</w:t>
      </w:r>
      <w:r>
        <w:rPr>
          <w:rFonts w:hint="eastAsia"/>
        </w:rPr>
        <w:br/>
      </w:r>
      <w:r>
        <w:rPr>
          <w:rFonts w:hint="eastAsia"/>
        </w:rPr>
        <w:t>　　图表 烟草激光打标机行业产业链调研</w:t>
      </w:r>
      <w:r>
        <w:rPr>
          <w:rFonts w:hint="eastAsia"/>
        </w:rPr>
        <w:br/>
      </w:r>
      <w:r>
        <w:rPr>
          <w:rFonts w:hint="eastAsia"/>
        </w:rPr>
        <w:t>　　图表 烟草激光打标机行业现状</w:t>
      </w:r>
      <w:r>
        <w:rPr>
          <w:rFonts w:hint="eastAsia"/>
        </w:rPr>
        <w:br/>
      </w:r>
      <w:r>
        <w:rPr>
          <w:rFonts w:hint="eastAsia"/>
        </w:rPr>
        <w:t>　　图表 烟草激光打标机行业标准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2019-2024年中国烟草激光打标机市场规模</w:t>
      </w:r>
      <w:r>
        <w:rPr>
          <w:rFonts w:hint="eastAsia"/>
        </w:rPr>
        <w:br/>
      </w:r>
      <w:r>
        <w:rPr>
          <w:rFonts w:hint="eastAsia"/>
        </w:rPr>
        <w:t>　　图表 2024年中国烟草激光打标机行业产能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2019-2024年中国烟草激光打标机产量</w:t>
      </w:r>
      <w:r>
        <w:rPr>
          <w:rFonts w:hint="eastAsia"/>
        </w:rPr>
        <w:br/>
      </w:r>
      <w:r>
        <w:rPr>
          <w:rFonts w:hint="eastAsia"/>
        </w:rPr>
        <w:t>　　图表 烟草激光打标机行业动态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2019-2024年中国烟草激光打标机市场需求量</w:t>
      </w:r>
      <w:r>
        <w:rPr>
          <w:rFonts w:hint="eastAsia"/>
        </w:rPr>
        <w:br/>
      </w:r>
      <w:r>
        <w:rPr>
          <w:rFonts w:hint="eastAsia"/>
        </w:rPr>
        <w:t>　　图表 2024年中国烟草激光打标机行业需求区域调研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2019-2024年中国烟草激光打标机行情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**地区烟草激光打标机市场规模</w:t>
      </w:r>
      <w:r>
        <w:rPr>
          <w:rFonts w:hint="eastAsia"/>
        </w:rPr>
        <w:br/>
      </w:r>
      <w:r>
        <w:rPr>
          <w:rFonts w:hint="eastAsia"/>
        </w:rPr>
        <w:t>　　图表 **地区烟草激光打标机行业市场需求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**地区烟草激光打标机市场调研</w:t>
      </w:r>
      <w:r>
        <w:rPr>
          <w:rFonts w:hint="eastAsia"/>
        </w:rPr>
        <w:br/>
      </w:r>
      <w:r>
        <w:rPr>
          <w:rFonts w:hint="eastAsia"/>
        </w:rPr>
        <w:t>　　图表 **地区烟草激光打标机行业市场需求分析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**地区烟草激光打标机市场规模</w:t>
      </w:r>
      <w:r>
        <w:rPr>
          <w:rFonts w:hint="eastAsia"/>
        </w:rPr>
        <w:br/>
      </w:r>
      <w:r>
        <w:rPr>
          <w:rFonts w:hint="eastAsia"/>
        </w:rPr>
        <w:t>　　图表 **地区烟草激光打标机行业市场需求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**地区烟草激光打标机市场调研</w:t>
      </w:r>
      <w:r>
        <w:rPr>
          <w:rFonts w:hint="eastAsia"/>
        </w:rPr>
        <w:br/>
      </w:r>
      <w:r>
        <w:rPr>
          <w:rFonts w:hint="eastAsia"/>
        </w:rPr>
        <w:t>　　图表 **地区烟草激光打标机行业市场需求分析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烟草激光打标机行业竞争对手分析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2024-2030年中国烟草激光打标机行业产能预测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2024-2030年中国烟草激光打标机市场需求预测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2024-2030年中国烟草激光打标机市场规模预测</w:t>
      </w:r>
      <w:r>
        <w:rPr>
          <w:rFonts w:hint="eastAsia"/>
        </w:rPr>
        <w:br/>
      </w:r>
      <w:r>
        <w:rPr>
          <w:rFonts w:hint="eastAsia"/>
        </w:rPr>
        <w:t>　　图表 烟草激光打标机行业准入条件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2024-2030年中国烟草激光打标机行业信息化</w:t>
      </w:r>
      <w:r>
        <w:rPr>
          <w:rFonts w:hint="eastAsia"/>
        </w:rPr>
        <w:br/>
      </w:r>
      <w:r>
        <w:rPr>
          <w:rFonts w:hint="eastAsia"/>
        </w:rPr>
        <w:t>　　图表 2024年中国烟草激光打标机市场前景分析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2024-2030年中国烟草激光打标机行业风险分析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2024-2030年中国烟草激光打标机行业发展趋势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30bbc42d54ec3" w:history="1">
        <w:r>
          <w:rPr>
            <w:rStyle w:val="Hyperlink"/>
          </w:rPr>
          <w:t>2024-2030年中国烟草激光打标机市场调查研究与前景趋势报告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30bbc42d54ec3" w:history="1">
        <w:r>
          <w:rPr>
            <w:rStyle w:val="Hyperlink"/>
          </w:rPr>
          <w:t>https://www.20087.com/0/27/YanCaoJiGuangDaBiaoJiHangYeQuShi.html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f26bfdd8d4b29" w:history="1">
      <w:r>
        <w:rPr>
          <w:rStyle w:val="Hyperlink"/>
        </w:rPr>
        <w:t>2024-2030年中国烟草激光打标机市场调查研究与前景趋势报告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anCaoJiGuangDaBiaoJiHangYeQuShi.html" TargetMode="External" Id="Rece30bbc42d5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anCaoJiGuangDaBiaoJiHangYeQuShi.html" TargetMode="External" Id="R082f26bfdd8d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2024-02-14T01:56:00Z</dcterms:created>
  <dcterms:modified xsi:type="dcterms:W3CDTF">2024-02-14T02:56:00Z</dcterms:modified>
  <dc:subject>2024-2030年中国烟草激光打标机市场调查研究与前景趋势报告</dc:subject>
  <dc:title>2024-2030年中国烟草激光打标机市场调查研究与前景趋势报告</dc:title>
  <cp:keywords>2024-2030年中国烟草激光打标机市场调查研究与前景趋势报告</cp:keywords>
  <dc:description>2024-2030年中国烟草激光打标机市场调查研究与前景趋势报告</dc:description>
</cp:coreProperties>
</file>