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b5b50ff3d4d13" w:history="1">
              <w:r>
                <w:rPr>
                  <w:rStyle w:val="Hyperlink"/>
                </w:rPr>
                <w:t>中国盾构机行业发展现状分析与市场前景预测报告（2025-2031年）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b5b50ff3d4d13" w:history="1">
              <w:r>
                <w:rPr>
                  <w:rStyle w:val="Hyperlink"/>
                </w:rPr>
                <w:t>中国盾构机行业发展现状分析与市场前景预测报告（2025-2031年）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b5b50ff3d4d13" w:history="1">
                <w:r>
                  <w:rPr>
                    <w:rStyle w:val="Hyperlink"/>
                  </w:rPr>
                  <w:t>https://www.20087.com/M_JiXieJiDian/70/DunGouJiShiChangXianZhuangYuQianJing.html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是隧道掘进的利器，近年来在全球范围内得到广泛应用，特别是在城市地铁、公路隧道、水利工程等大型基础设施建设项目中。随着盾构机设计和制造技术的不断进步，其掘进效率、施工安全性、环境适应性都得到了显著提升，能够应对复杂地质条件下的掘进挑战。</w:t>
      </w:r>
      <w:r>
        <w:rPr>
          <w:rFonts w:hint="eastAsia"/>
        </w:rPr>
        <w:br/>
      </w:r>
      <w:r>
        <w:rPr>
          <w:rFonts w:hint="eastAsia"/>
        </w:rPr>
        <w:t>　　未来，盾构机行业的发展趋势将更加注重智能化、环保化和定制化。智能化方面，盾构机将集成更多传感器和控制系统，实现远程监控、自动掘进、故障预警等功能，提高施工效率和安全性。环保化方面，将采用低噪音、低排放的驱动系统，减少对周围环境的影响。定制化方面，盾构机将根据具体项目需求进行设计，如开发适用于海底隧道、岩石地层的专用机型，以应对更多样化的施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b5b50ff3d4d13" w:history="1">
        <w:r>
          <w:rPr>
            <w:rStyle w:val="Hyperlink"/>
          </w:rPr>
          <w:t>中国盾构机行业发展现状分析与市场前景预测报告（2025-2031年）</w:t>
        </w:r>
      </w:hyperlink>
      <w:r>
        <w:rPr>
          <w:rFonts w:hint="eastAsia"/>
        </w:rPr>
        <w:t>》基于多年市场监测与行业研究，全面分析了盾构机行业的现状、市场需求及市场规模，详细解读了盾构机产业链结构、价格趋势及细分市场特点。报告科学预测了行业前景与发展方向，重点剖析了品牌竞争格局、市场集中度及主要企业的经营表现，并通过SWOT分析揭示了盾构机行业机遇与风险。为投资者和决策者提供专业、客观的战略建议，是把握盾构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2019-2024年世界盾构机行业发展态势分析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2019-2024年世界盾构机市场发展状况分析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一、世界盾构机行业特点分析</w:t>
      </w:r>
      <w:r>
        <w:rPr>
          <w:rFonts w:hint="eastAsia"/>
        </w:rPr>
        <w:br/>
      </w:r>
      <w:r>
        <w:rPr>
          <w:rFonts w:hint="eastAsia"/>
        </w:rPr>
        <w:t>　　　　二、世界盾构机市场需求分析</w:t>
      </w:r>
      <w:r>
        <w:rPr>
          <w:rFonts w:hint="eastAsia"/>
        </w:rPr>
        <w:br/>
      </w:r>
      <w:r>
        <w:rPr>
          <w:rFonts w:hint="eastAsia"/>
        </w:rPr>
        <w:t>　　第二节 2019-2024年影响世界盾构机发展因素分析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2025-2031年世界盾构机市场发展趋势分析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中国盾构机行业发展环境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　　（一）国内生产总值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2025年盾构机行业相关政策及影响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中国盾构机行业发展特点</w:t>
      </w:r>
      <w:r>
        <w:rPr>
          <w:rFonts w:hint="eastAsia"/>
        </w:rPr>
        <w:br/>
      </w:r>
      <w:r>
        <w:rPr>
          <w:rFonts w:hint="eastAsia"/>
        </w:rPr>
        <w:t>　　第一节 2019-2024年盾构机行业运行分析</w:t>
      </w:r>
      <w:r>
        <w:rPr>
          <w:rFonts w:hint="eastAsia"/>
        </w:rPr>
        <w:br/>
      </w:r>
      <w:r>
        <w:rPr>
          <w:rFonts w:hint="eastAsia"/>
        </w:rPr>
        <w:t>　　第二节 中国盾构机产业特征与行业重要性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盾构机行业特性分析</w:t>
      </w:r>
      <w:r>
        <w:rPr>
          <w:rFonts w:hint="eastAsia"/>
        </w:rPr>
        <w:br/>
      </w:r>
      <w:r>
        <w:rPr>
          <w:rFonts w:hint="eastAsia"/>
        </w:rPr>
        <w:t>　　第四节 盾构机行业发展历程</w:t>
      </w:r>
      <w:r>
        <w:rPr>
          <w:rFonts w:hint="eastAsia"/>
        </w:rPr>
        <w:br/>
      </w:r>
      <w:r>
        <w:rPr>
          <w:rFonts w:hint="eastAsia"/>
        </w:rPr>
        <w:t>　　第五节 盾构机行业技术现状</w:t>
      </w:r>
      <w:r>
        <w:rPr>
          <w:rFonts w:hint="eastAsia"/>
        </w:rPr>
        <w:br/>
      </w:r>
      <w:r>
        <w:rPr>
          <w:rFonts w:hint="eastAsia"/>
        </w:rPr>
        <w:t>　　　　一、盾构法施工技术在中国的发展</w:t>
      </w:r>
      <w:r>
        <w:rPr>
          <w:rFonts w:hint="eastAsia"/>
        </w:rPr>
        <w:br/>
      </w:r>
      <w:r>
        <w:rPr>
          <w:rFonts w:hint="eastAsia"/>
        </w:rPr>
        <w:t>　　　　二、盾构机发展方向</w:t>
      </w:r>
      <w:r>
        <w:rPr>
          <w:rFonts w:hint="eastAsia"/>
        </w:rPr>
        <w:br/>
      </w:r>
      <w:r>
        <w:rPr>
          <w:rFonts w:hint="eastAsia"/>
        </w:rPr>
        <w:t>　　　　　　（一）开发新型盾构</w:t>
      </w:r>
      <w:r>
        <w:rPr>
          <w:rFonts w:hint="eastAsia"/>
        </w:rPr>
        <w:br/>
      </w:r>
      <w:r>
        <w:rPr>
          <w:rFonts w:hint="eastAsia"/>
        </w:rPr>
        <w:t>　　　　　　（二）改进刀盘和刀具</w:t>
      </w:r>
      <w:r>
        <w:rPr>
          <w:rFonts w:hint="eastAsia"/>
        </w:rPr>
        <w:br/>
      </w:r>
      <w:r>
        <w:rPr>
          <w:rFonts w:hint="eastAsia"/>
        </w:rPr>
        <w:t>　　　　三、盾构技术在中国地下空间的利用和新发展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中国盾构机行业运行情况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2025年盾构机行业景气状况分析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一、2025年盾构机行业景气情况分析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（一）日本</w:t>
      </w:r>
      <w:r>
        <w:rPr>
          <w:rFonts w:hint="eastAsia"/>
        </w:rPr>
        <w:br/>
      </w:r>
      <w:r>
        <w:rPr>
          <w:rFonts w:hint="eastAsia"/>
        </w:rPr>
        <w:t>　　　　　　（二）德国</w:t>
      </w:r>
      <w:r>
        <w:rPr>
          <w:rFonts w:hint="eastAsia"/>
        </w:rPr>
        <w:br/>
      </w:r>
      <w:r>
        <w:rPr>
          <w:rFonts w:hint="eastAsia"/>
        </w:rPr>
        <w:t>　　　　　　（三）加拿大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中国盾构机行业供需情况</w:t>
      </w:r>
      <w:r>
        <w:rPr>
          <w:rFonts w:hint="eastAsia"/>
        </w:rPr>
        <w:br/>
      </w:r>
      <w:r>
        <w:rPr>
          <w:rFonts w:hint="eastAsia"/>
        </w:rPr>
        <w:t>　　第一节 盾构机行业市场需求分析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（一）中国城市地铁的发展与盾构机的需求分析</w:t>
      </w:r>
      <w:r>
        <w:rPr>
          <w:rFonts w:hint="eastAsia"/>
        </w:rPr>
        <w:br/>
      </w:r>
      <w:r>
        <w:rPr>
          <w:rFonts w:hint="eastAsia"/>
        </w:rPr>
        <w:t>　　　　　　（二）中国水工隧道的建设与盾构机的需求分析</w:t>
      </w:r>
      <w:r>
        <w:rPr>
          <w:rFonts w:hint="eastAsia"/>
        </w:rPr>
        <w:br/>
      </w:r>
      <w:r>
        <w:rPr>
          <w:rFonts w:hint="eastAsia"/>
        </w:rPr>
        <w:t>　　　　　　（三）中国铁路隧道的建设与盾构机的需求分析</w:t>
      </w:r>
      <w:r>
        <w:rPr>
          <w:rFonts w:hint="eastAsia"/>
        </w:rPr>
        <w:br/>
      </w:r>
      <w:r>
        <w:rPr>
          <w:rFonts w:hint="eastAsia"/>
        </w:rPr>
        <w:t>　　　　　　（四）中国越江隧道的建设与盾构机的需求分析</w:t>
      </w:r>
      <w:r>
        <w:rPr>
          <w:rFonts w:hint="eastAsia"/>
        </w:rPr>
        <w:br/>
      </w:r>
      <w:r>
        <w:rPr>
          <w:rFonts w:hint="eastAsia"/>
        </w:rPr>
        <w:t>　　　　　　（五）中国城市管道建设与盾构机的需求分析</w:t>
      </w:r>
      <w:r>
        <w:rPr>
          <w:rFonts w:hint="eastAsia"/>
        </w:rPr>
        <w:br/>
      </w:r>
      <w:r>
        <w:rPr>
          <w:rFonts w:hint="eastAsia"/>
        </w:rPr>
        <w:t>　　第二节 盾构机行业供给能力分析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（一）盾构机在中国主要城市运行态势分析</w:t>
      </w:r>
      <w:r>
        <w:rPr>
          <w:rFonts w:hint="eastAsia"/>
        </w:rPr>
        <w:br/>
      </w:r>
      <w:r>
        <w:rPr>
          <w:rFonts w:hint="eastAsia"/>
        </w:rPr>
        <w:t>　　　　　　（二）上海盾构机现状分析</w:t>
      </w:r>
      <w:r>
        <w:rPr>
          <w:rFonts w:hint="eastAsia"/>
        </w:rPr>
        <w:br/>
      </w:r>
      <w:r>
        <w:rPr>
          <w:rFonts w:hint="eastAsia"/>
        </w:rPr>
        <w:t>　　　　　　（三）2019-2024年北京地区盾构机的应用情况</w:t>
      </w:r>
      <w:r>
        <w:rPr>
          <w:rFonts w:hint="eastAsia"/>
        </w:rPr>
        <w:br/>
      </w:r>
      <w:r>
        <w:rPr>
          <w:rFonts w:hint="eastAsia"/>
        </w:rPr>
        <w:t>　　　　　　（四）2019-2024年广州盾构机的发展状况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2019-2024年盾构机行业销售状况分析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2019-2024年盾构机行业销售收入分析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2019-2024年盾构机行业投资收益率分析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一、2019-2024年按销售成本率分析</w:t>
      </w:r>
      <w:r>
        <w:rPr>
          <w:rFonts w:hint="eastAsia"/>
        </w:rPr>
        <w:br/>
      </w:r>
      <w:r>
        <w:rPr>
          <w:rFonts w:hint="eastAsia"/>
        </w:rPr>
        <w:t>　　　　二、2019-2024年按销售费用率分析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2025年盾构机行业产品销售集中度分析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2019-2024年盾构机行业销售税金分析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2019-2024年盾构机行业进出口分析</w:t>
      </w:r>
      <w:r>
        <w:rPr>
          <w:rFonts w:hint="eastAsia"/>
        </w:rPr>
        <w:br/>
      </w:r>
      <w:r>
        <w:rPr>
          <w:rFonts w:hint="eastAsia"/>
        </w:rPr>
        <w:t>　　第一节 盾构机历史进口总体分析</w:t>
      </w:r>
      <w:r>
        <w:rPr>
          <w:rFonts w:hint="eastAsia"/>
        </w:rPr>
        <w:br/>
      </w:r>
      <w:r>
        <w:rPr>
          <w:rFonts w:hint="eastAsia"/>
        </w:rPr>
        <w:t>　　第二节 影响盾构机进出口的主要因素</w:t>
      </w:r>
      <w:r>
        <w:rPr>
          <w:rFonts w:hint="eastAsia"/>
        </w:rPr>
        <w:br/>
      </w:r>
      <w:r>
        <w:rPr>
          <w:rFonts w:hint="eastAsia"/>
        </w:rPr>
        <w:t>　　　　一、盾构机产品的国内外市场需求态势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二、国内外盾构机产品的比较优势</w:t>
      </w:r>
      <w:r>
        <w:rPr>
          <w:rFonts w:hint="eastAsia"/>
        </w:rPr>
        <w:br/>
      </w:r>
      <w:r>
        <w:rPr>
          <w:rFonts w:hint="eastAsia"/>
        </w:rPr>
        <w:t>　　第三节 我国盾构机进口量预测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中国盾构机行业重点区域运行分析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2019-2024年华东地区盾构机行业运行情况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一、华东地区盾构机行业产销分析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二、华东地区盾构机行业盈利能力分析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三、华东地区盾构机行业偿债能力分析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四、华东地区盾构机行业营运能力分析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2019-2024年华南地区盾构机行业运行情况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一、华南地区盾构机行业产销分析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二、华南地区盾构机行业盈利能力分析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三、华南地区盾构机行业偿债能力分析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四、华南地区盾构机行业营运能力分析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2019-2024年华中地区盾构机行业运行情况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一、华中地区盾构机行业产销分析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二、华中地区盾构机行业盈利能力分析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三、华中地区盾构机行业偿债能力分析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四、华中地区盾构机行业营运能力分析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2019-2024年华北地区盾构机行业运行情况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一、华北地区盾构机行业产销分析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二、华北地区盾构机行业盈利能力分析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三、华北地区盾构机行业偿债能力分析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四、华北地区盾构机行业营运能力分析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2019-2024年西北地区盾构机行业运行情况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一、西北地区盾构机行业产销分析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二、西北地区盾构机行业盈利能力分析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三、西北地区盾构机行业偿债能力分析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四、西北地区盾构机行业营运能力分析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2019-2024年西南地区盾构机行业运行情况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一、西南地区盾构机行业产销分析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二、西南地区盾构机行业盈利能力分析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三、西南地区盾构机行业偿债能力分析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四、西南地区盾构机行业营运能力分析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2019-2024年东北地区盾构机行业运行情况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一、东北地区盾构机行业产销分析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二、东北地区盾构机行业盈利能力分析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三、东北地区盾构机行业偿债能力分析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四、东北地区盾构机行业营运能力分析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中国盾构机行业SWOT分析</w:t>
      </w:r>
      <w:r>
        <w:rPr>
          <w:rFonts w:hint="eastAsia"/>
        </w:rPr>
        <w:br/>
      </w:r>
      <w:r>
        <w:rPr>
          <w:rFonts w:hint="eastAsia"/>
        </w:rPr>
        <w:t>　　第一节 盾构机行业发展优势分析</w:t>
      </w:r>
      <w:r>
        <w:rPr>
          <w:rFonts w:hint="eastAsia"/>
        </w:rPr>
        <w:br/>
      </w:r>
      <w:r>
        <w:rPr>
          <w:rFonts w:hint="eastAsia"/>
        </w:rPr>
        <w:t>　　第二节 盾构机行业发展劣势分析</w:t>
      </w:r>
      <w:r>
        <w:rPr>
          <w:rFonts w:hint="eastAsia"/>
        </w:rPr>
        <w:br/>
      </w:r>
      <w:r>
        <w:rPr>
          <w:rFonts w:hint="eastAsia"/>
        </w:rPr>
        <w:t>　　第三节 盾构机行业发展机会分析</w:t>
      </w:r>
      <w:r>
        <w:rPr>
          <w:rFonts w:hint="eastAsia"/>
        </w:rPr>
        <w:br/>
      </w:r>
      <w:r>
        <w:rPr>
          <w:rFonts w:hint="eastAsia"/>
        </w:rPr>
        <w:t>　　第四节 盾构机行业发展风险分析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盾构机行业重点企业竞争分析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洛阳中铁强力机械有限公司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广汉金达隧道机械有限公司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秦冶重工集团公司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沈阳北方交通重工集团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未来盾构机行业发展预测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一、2025-2031年盾构机行业产能预测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二、2025-2031年全球盾构机行业市场需求前景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三、2025-2031年全球盾构机行业市场价格预测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一、2025-2031年盾构机行业产能预测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二、2025-2031年国内盾构机行业产量预测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三、2025-2031年国内盾构机行业市场需求前景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　　（二）2025-2031年行业销售收入预测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　　（三）2025-2031年行业利润指标及变化趋势预测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　　（四）2025-2031年行业总资产预测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盾构机行业投资战略研究</w:t>
      </w:r>
      <w:r>
        <w:rPr>
          <w:rFonts w:hint="eastAsia"/>
        </w:rPr>
        <w:br/>
      </w:r>
      <w:r>
        <w:rPr>
          <w:rFonts w:hint="eastAsia"/>
        </w:rPr>
        <w:t>　　第一节 盾构机行业发展战略研究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对中国盾构机行业品牌的战略思考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二、盾构机行业实施品牌战略的意义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三、盾构机行业企业品牌的现状分析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四、盾构机行业企业的品牌战略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（一）启示一：高水平的国际化运作</w:t>
      </w:r>
      <w:r>
        <w:rPr>
          <w:rFonts w:hint="eastAsia"/>
        </w:rPr>
        <w:br/>
      </w:r>
      <w:r>
        <w:rPr>
          <w:rFonts w:hint="eastAsia"/>
        </w:rPr>
        <w:t>　　　　　　（二）启示二：地方政府的创造力</w:t>
      </w:r>
      <w:r>
        <w:rPr>
          <w:rFonts w:hint="eastAsia"/>
        </w:rPr>
        <w:br/>
      </w:r>
      <w:r>
        <w:rPr>
          <w:rFonts w:hint="eastAsia"/>
        </w:rPr>
        <w:t>　　　　　　（三）启示三：企业和用户形成合力</w:t>
      </w:r>
      <w:r>
        <w:rPr>
          <w:rFonts w:hint="eastAsia"/>
        </w:rPr>
        <w:br/>
      </w:r>
      <w:r>
        <w:rPr>
          <w:rFonts w:hint="eastAsia"/>
        </w:rPr>
        <w:t>　　　　五、盾构机行业品牌战略管理的策略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中智⋅林⋅－盾构机行业投资战略研究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一、2025年盾构机行业投资战略</w:t>
      </w:r>
      <w:r>
        <w:rPr>
          <w:rFonts w:hint="eastAsia"/>
        </w:rPr>
        <w:br/>
      </w:r>
      <w:r>
        <w:rPr>
          <w:rFonts w:hint="eastAsia"/>
        </w:rPr>
        <w:t>　　　　二、盾构机行业投资战略151？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32015年盾构机行业在第二产业中所占的地位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42015年盾构机行业在GDP中所占的地位</w:t>
      </w:r>
      <w:r>
        <w:rPr>
          <w:rFonts w:hint="eastAsia"/>
        </w:rPr>
        <w:br/>
      </w:r>
      <w:r>
        <w:rPr>
          <w:rFonts w:hint="eastAsia"/>
        </w:rPr>
        <w:t>　　图表 5 2019-2024年我国盾构机行业销售收入</w:t>
      </w:r>
      <w:r>
        <w:rPr>
          <w:rFonts w:hint="eastAsia"/>
        </w:rPr>
        <w:br/>
      </w:r>
      <w:r>
        <w:rPr>
          <w:rFonts w:hint="eastAsia"/>
        </w:rPr>
        <w:t>　　图表 6 2019-2024年我国盾构机行业不同规模企业销售收入（亿元）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72015年底我国盾构机行业不同规模企业销售收入分布图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8 2019-2024年我国盾构机行业不同所有制企业销售收入（亿元）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92015年底我国盾构机行业不同所有制企业销售收入分布图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11 2019-2024年我国盾构机行业规模企业销售成本率增长趋势图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12 2019-2024年我国盾构机行业销售费用率</w:t>
      </w:r>
      <w:r>
        <w:rPr>
          <w:rFonts w:hint="eastAsia"/>
        </w:rPr>
        <w:br/>
      </w:r>
      <w:r>
        <w:rPr>
          <w:rFonts w:hint="eastAsia"/>
        </w:rPr>
        <w:t>　　图表 13 2019-2024年我国盾构机行业规模企业销售费用率增长趋势图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142015年中国重点地区盾构机行业销售集中度情况</w:t>
      </w:r>
      <w:r>
        <w:rPr>
          <w:rFonts w:hint="eastAsia"/>
        </w:rPr>
        <w:br/>
      </w:r>
      <w:r>
        <w:rPr>
          <w:rFonts w:hint="eastAsia"/>
        </w:rPr>
        <w:t>　　图表 15 2019-2024年我国盾构机行业销售税金</w:t>
      </w:r>
      <w:r>
        <w:rPr>
          <w:rFonts w:hint="eastAsia"/>
        </w:rPr>
        <w:br/>
      </w:r>
      <w:r>
        <w:rPr>
          <w:rFonts w:hint="eastAsia"/>
        </w:rPr>
        <w:t>　　图表 16 2019-2024年我国盾构机行业规模企业销售税金增长趋势图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17 2019-2024年我国盾构机行业不同规模企业销售税金（亿元）</w:t>
      </w:r>
      <w:r>
        <w:rPr>
          <w:rFonts w:hint="eastAsia"/>
        </w:rPr>
        <w:br/>
      </w:r>
      <w:r>
        <w:rPr>
          <w:rFonts w:hint="eastAsia"/>
        </w:rPr>
        <w:t>　　图表 182015年我国盾构机行业不同规模企业销售税金分布图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19 2019-2024年我国盾构机行业不同所有制企业销售税金（亿元）</w:t>
      </w:r>
      <w:r>
        <w:rPr>
          <w:rFonts w:hint="eastAsia"/>
        </w:rPr>
        <w:br/>
      </w:r>
      <w:r>
        <w:rPr>
          <w:rFonts w:hint="eastAsia"/>
        </w:rPr>
        <w:t>　　图表 202015年我国盾构机行业不同所有制企业销售税金分布图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21 2019-2024年我国盾构机进口量及增长对比图</w:t>
      </w:r>
      <w:r>
        <w:rPr>
          <w:rFonts w:hint="eastAsia"/>
        </w:rPr>
        <w:br/>
      </w:r>
      <w:r>
        <w:rPr>
          <w:rFonts w:hint="eastAsia"/>
        </w:rPr>
        <w:t>　　图表 22 2025-2031年我国盾构机进口量预测图</w:t>
      </w:r>
      <w:r>
        <w:rPr>
          <w:rFonts w:hint="eastAsia"/>
        </w:rPr>
        <w:br/>
      </w:r>
      <w:r>
        <w:rPr>
          <w:rFonts w:hint="eastAsia"/>
        </w:rPr>
        <w:t>　　图表 23 2019-2024年华东地区盾构机行业盈利能力对比图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2019-2024年华东地区盾构机行业资产负债率对比图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2019-2024年华东地区盾构机行业负债与所有者权益比率对比图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2019-2024年华东地区盾构机行业营运能力对比图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2019-2024年华南地区盾构机行业盈利能力对比图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2019-2024年华南地区盾构机行业资产负债率对比图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2019-2024年华南地区盾构机行业负债与所有者权益比率对比图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2019-2024年华中地区盾构机行业盈利能力对比图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2019-2024年华中地区盾构机行业资产负债率对比图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2019-2024年华中地区盾构机行业负债与所有者权益比率对比图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2019-2024年华中地区盾构机行业营运能力对比图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2019-2024年华北地区盾构机行业盈利能力对比图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2019-2024年华北地区盾构机行业资产负债率对比图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2019-2024年华北地区盾构机行业负债与所有者权益比率对比图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2019-2024年华北地区盾构机行业营运能力对比图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2019-2024年西北地区盾构机行业盈利能力对比图</w:t>
      </w:r>
      <w:r>
        <w:rPr>
          <w:rFonts w:hint="eastAsia"/>
        </w:rPr>
        <w:br/>
      </w:r>
      <w:r>
        <w:rPr>
          <w:rFonts w:hint="eastAsia"/>
        </w:rPr>
        <w:t>　　图表 41 2019-2024年西北地区盾构机行业负债与所有者权益比率对比图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2019-2024年西北地区盾构机行业营运能力对比图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2019-2024年西南地区盾构机行业盈利能力对比图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2019-2024年西南地区盾构机行业资产负债率对比图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2019-2024年西南地区盾构机行业负债与所有者权益比率对比图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2019-2024年西南地区盾构机行业营运能力对比图</w:t>
      </w:r>
      <w:r>
        <w:rPr>
          <w:rFonts w:hint="eastAsia"/>
        </w:rPr>
        <w:br/>
      </w:r>
      <w:r>
        <w:rPr>
          <w:rFonts w:hint="eastAsia"/>
        </w:rPr>
        <w:t>　　图表 47 2019-2024年东北地区盾构机行业盈利能力对比图</w:t>
      </w:r>
      <w:r>
        <w:rPr>
          <w:rFonts w:hint="eastAsia"/>
        </w:rPr>
        <w:br/>
      </w:r>
      <w:r>
        <w:rPr>
          <w:rFonts w:hint="eastAsia"/>
        </w:rPr>
        <w:t>　　图表 48 2019-2024年东北地区盾构机行业资产负债率对比图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2019-2024年东北地区盾构机行业负债与所有者权益比率对比图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51近3年上海隧道工程股份有限公司资产负债率变化情况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52近3年上海隧道工程股份有限公司产权比率变化情况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53近3年上海隧道工程股份有限公司已获利息倍数变化情况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54近3年上海隧道工程股份有限公司固定资产周转次数情况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55近3年上海隧道工程股份有限公司流动资产周转次数变化情况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56近3年上海隧道工程股份有限公司总资产周转次数变化情况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57近3年上海隧道工程股份有限公司销售净利率变化情况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58近3年上海隧道工程股份有限公司销售毛利率变化情况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59近3年上海隧道工程股份有限公司资产净利率变化情况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60近3年洛阳中铁强力机械有限公司资产负债率变化情况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61近3年洛阳中铁强力机械有限公司产权比率变化情况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62近3年洛阳中铁强力机械有限公司已获利息倍数变化情况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63近3年洛阳中铁强力机械有限公司固定资产周转次数情况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64近3年洛阳中铁强力机械有限公司流动资产周转次数变化情况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65近3年洛阳中铁强力机械有限公司总资产周转次数变化情况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66近3年洛阳中铁强力机械有限公司销售净利率变化情况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67近3年洛阳中铁强力机械有限公司销售毛利率变化情况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68近3年洛阳中铁强力机械有限公司资产净利率变化情况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69近3年广汉金达隧道机械有限公司资产负债率变化情况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70近3年广汉金达隧道机械有限公司产权比率变化情况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71近3年广汉金达隧道机械有限公司已获利息倍数变化情况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72近3年广汉金达隧道机械有限公司固定资产周转次数情况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73近3年广汉金达隧道机械有限公司流动资产周转次数变化情况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74近3年广汉金达隧道机械有限公司总资产周转次数变化情况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75近3年广汉金达隧道机械有限公司销售净利率变化情况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76近3年广汉金达隧道机械有限公司销售毛利率变化情况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77近3年广汉金达隧道机械有限公司资产净利率变化情况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78近3年秦冶重工集团公司资产负债率变化情况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79近3年秦冶重工集团公司产权比率变化情况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80近3年秦冶重工集团公司已获利息倍数变化情况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81近3年秦冶重工集团公司固定资产周转次数情况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82近3年秦冶重工集团公司流动资产周转次数变化情况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83近3年秦冶重工集团公司总资产周转次数变化情况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84近3年秦冶重工集团公司销售净利率变化情况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85近3年秦冶重工集团公司销售毛利率变化情况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86近3年秦冶重工集团公司资产净利率变化情况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87近3年沈阳北方交通重工集团资产负债率变化情况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88近3年沈阳北方交通重工集团产权比率变化情况</w:t>
      </w:r>
      <w:r>
        <w:rPr>
          <w:rFonts w:hint="eastAsia"/>
        </w:rPr>
        <w:br/>
      </w:r>
      <w:r>
        <w:rPr>
          <w:rFonts w:hint="eastAsia"/>
        </w:rPr>
        <w:t>　　图表 89近3年沈阳北方交通重工集团已获利息倍数变化情况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90近3年沈阳北方交通重工集团固定资产周转次数情况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91近3年沈阳北方交通重工集团流动资产周转次数变化情况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92近3年沈阳北方交通重工集团总资产周转次数变化情况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93近3年沈阳北方交通重工集团销售净利率变化情况</w:t>
      </w:r>
      <w:r>
        <w:rPr>
          <w:rFonts w:hint="eastAsia"/>
        </w:rPr>
        <w:br/>
      </w:r>
      <w:r>
        <w:rPr>
          <w:rFonts w:hint="eastAsia"/>
        </w:rPr>
        <w:t>　　图表 94近3年沈阳北方交通重工集团销售毛利率变化情况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95近3年沈阳北方交通重工集团资产净利率变化情况</w:t>
      </w:r>
      <w:r>
        <w:rPr>
          <w:rFonts w:hint="eastAsia"/>
        </w:rPr>
        <w:br/>
      </w:r>
      <w:r>
        <w:rPr>
          <w:rFonts w:hint="eastAsia"/>
        </w:rPr>
        <w:t>　　图表 96 2025-2031年我国盾构机企业数量预测图</w:t>
      </w:r>
      <w:r>
        <w:rPr>
          <w:rFonts w:hint="eastAsia"/>
        </w:rPr>
        <w:br/>
      </w:r>
      <w:r>
        <w:rPr>
          <w:rFonts w:hint="eastAsia"/>
        </w:rPr>
        <w:t>　　图表 97 2025-2031年我国盾构机工业总产值预测图</w:t>
      </w:r>
      <w:r>
        <w:rPr>
          <w:rFonts w:hint="eastAsia"/>
        </w:rPr>
        <w:br/>
      </w:r>
      <w:r>
        <w:rPr>
          <w:rFonts w:hint="eastAsia"/>
        </w:rPr>
        <w:t>　　图表 98 2025-2031年我国盾构机销售收入预测图</w:t>
      </w:r>
      <w:r>
        <w:rPr>
          <w:rFonts w:hint="eastAsia"/>
        </w:rPr>
        <w:br/>
      </w:r>
      <w:r>
        <w:rPr>
          <w:rFonts w:hint="eastAsia"/>
        </w:rPr>
        <w:t>　　图表 99 2025-2031年我国盾构机利润合计预测图</w:t>
      </w:r>
      <w:r>
        <w:rPr>
          <w:rFonts w:hint="eastAsia"/>
        </w:rPr>
        <w:br/>
      </w:r>
      <w:r>
        <w:rPr>
          <w:rFonts w:hint="eastAsia"/>
        </w:rPr>
        <w:t>　　图表 101四种基本的品牌战略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b5b50ff3d4d13" w:history="1">
        <w:r>
          <w:rPr>
            <w:rStyle w:val="Hyperlink"/>
          </w:rPr>
          <w:t>中国盾构机行业发展现状分析与市场前景预测报告（2025-2031年）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b5b50ff3d4d13" w:history="1">
        <w:r>
          <w:rPr>
            <w:rStyle w:val="Hyperlink"/>
          </w:rPr>
          <w:t>https://www.20087.com/M_JiXieJiDian/70/DunGouJiShiChangXianZhuangYuQianJing.html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e9190bee54b4b" w:history="1">
      <w:r>
        <w:rPr>
          <w:rStyle w:val="Hyperlink"/>
        </w:rPr>
        <w:t>中国盾构机行业发展现状分析与市场前景预测报告（2025-2031年）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DunGouJiShiChangXianZhuangYuQianJing.html" TargetMode="External" Id="R6ccb5b50ff3d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DunGouJiShiChangXianZhuangYuQianJing.html" TargetMode="External" Id="Rd08e9190bee5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2024-12-06T05:17:00Z</dcterms:created>
  <dcterms:modified xsi:type="dcterms:W3CDTF">2024-12-06T06:17:00Z</dcterms:modified>
  <dc:subject>中国盾构机行业发展现状分析与市场前景预测报告（2025-2031年）</dc:subject>
  <dc:title>中国盾构机行业发展现状分析与市场前景预测报告（2025-2031年）</dc:title>
  <cp:keywords>中国盾构机行业发展现状分析与市场前景预测报告（2025-2031年）</cp:keywords>
  <dc:description>中国盾构机行业发展现状分析与市场前景预测报告（2025-2031年）</dc:description>
</cp:coreProperties>
</file>