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b0431e3884fcb" w:history="1">
              <w:r>
                <w:rPr>
                  <w:rStyle w:val="Hyperlink"/>
                </w:rPr>
                <w:t>中国纺丝机行业调研及发展趋势预测报告（2025年）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b0431e3884fcb" w:history="1">
              <w:r>
                <w:rPr>
                  <w:rStyle w:val="Hyperlink"/>
                </w:rPr>
                <w:t>中国纺丝机行业调研及发展趋势预测报告（2025年）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b0431e3884fcb" w:history="1">
                <w:r>
                  <w:rPr>
                    <w:rStyle w:val="Hyperlink"/>
                  </w:rPr>
                  <w:t>https://www.20087.com/0/17/FangSiJiDiaoYanBaoGao.html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是纺织工业的核心设备，其技术进步直接影响到纤维和织物的品质。近年来，随着智能纺织和可持续纺织的兴起，纺丝机正朝着高速、高精度和低能耗的方向发展。智能纺丝机能够实现自动化生产、实时监控和远程控制，提高了生产效率和产品质量。同时，环保型纺丝技术，如生物基纤维的纺丝，满足了市场对绿色纺织品的需求。</w:t>
      </w:r>
      <w:r>
        <w:rPr>
          <w:rFonts w:hint="eastAsia"/>
        </w:rPr>
        <w:br/>
      </w:r>
      <w:r>
        <w:rPr>
          <w:rFonts w:hint="eastAsia"/>
        </w:rPr>
        <w:t>　　未来，纺丝机行业将更加注重创新和可持续性。随着材料科学的进步，新型高性能纤维的纺丝技术将不断涌现，如碳纤维和纳米纤维，以适应高端纺织品和复合材料市场。同时，数字化和物联网技术的融合，将推动纺丝机向更高级别的智能化迈进，实现生产数据的实时分析和优化。此外，随着循环经济模式的推广，纺丝机将更多地采用可回收材料和能源节约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b0431e3884fcb" w:history="1">
        <w:r>
          <w:rPr>
            <w:rStyle w:val="Hyperlink"/>
          </w:rPr>
          <w:t>中国纺丝机行业调研及发展趋势预测报告（2025年）</w:t>
        </w:r>
      </w:hyperlink>
      <w:r>
        <w:rPr>
          <w:rFonts w:hint="eastAsia"/>
        </w:rPr>
        <w:t>》基于国家统计局、相关行业协会的详实数据，系统分析纺丝机行业的市场规模、技术现状及竞争格局，梳理纺丝机产业链结构和供需变化。报告结合宏观经济环境，研判纺丝机行业发展趋势与前景，评估不同细分领域的发展潜力；通过分析纺丝机重点企业的市场表现，揭示行业集中度变化与竞争态势，并客观识别纺丝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纺丝机行业概况</w:t>
      </w:r>
      <w:r>
        <w:rPr>
          <w:rFonts w:hint="eastAsia"/>
        </w:rPr>
        <w:br/>
      </w:r>
      <w:r>
        <w:rPr>
          <w:rFonts w:hint="eastAsia"/>
        </w:rPr>
        <w:t>　　第一节 纺丝机行业定义与特征</w:t>
      </w:r>
      <w:r>
        <w:rPr>
          <w:rFonts w:hint="eastAsia"/>
        </w:rPr>
        <w:br/>
      </w:r>
      <w:r>
        <w:rPr>
          <w:rFonts w:hint="eastAsia"/>
        </w:rPr>
        <w:t>　　第二节 纺丝机行业发展历程</w:t>
      </w:r>
      <w:r>
        <w:rPr>
          <w:rFonts w:hint="eastAsia"/>
        </w:rPr>
        <w:br/>
      </w:r>
      <w:r>
        <w:rPr>
          <w:rFonts w:hint="eastAsia"/>
        </w:rPr>
        <w:t>　　第三节 纺丝机产业链分析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2024-2025年中国纺丝机行业发展环境分析</w:t>
      </w:r>
      <w:r>
        <w:rPr>
          <w:rFonts w:hint="eastAsia"/>
        </w:rPr>
        <w:br/>
      </w:r>
      <w:r>
        <w:rPr>
          <w:rFonts w:hint="eastAsia"/>
        </w:rPr>
        <w:t>　　第一节 纺丝机行业经济环境分析</w:t>
      </w:r>
      <w:r>
        <w:rPr>
          <w:rFonts w:hint="eastAsia"/>
        </w:rPr>
        <w:br/>
      </w:r>
      <w:r>
        <w:rPr>
          <w:rFonts w:hint="eastAsia"/>
        </w:rPr>
        <w:t>　　第二节 纺丝机行业政策环境分析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一、纺丝机行业政策影响分析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二、相关纺丝机行业标准分析</w:t>
      </w:r>
      <w:r>
        <w:rPr>
          <w:rFonts w:hint="eastAsia"/>
        </w:rPr>
        <w:br/>
      </w:r>
      <w:r>
        <w:rPr>
          <w:rFonts w:hint="eastAsia"/>
        </w:rPr>
        <w:t>　　第三节 纺丝机行业社会环境分析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2024-2025年中国纺丝机行业发展概况</w:t>
      </w:r>
      <w:r>
        <w:rPr>
          <w:rFonts w:hint="eastAsia"/>
        </w:rPr>
        <w:br/>
      </w:r>
      <w:r>
        <w:rPr>
          <w:rFonts w:hint="eastAsia"/>
        </w:rPr>
        <w:t>　　第一节 纺丝机行业发展态势分析</w:t>
      </w:r>
      <w:r>
        <w:rPr>
          <w:rFonts w:hint="eastAsia"/>
        </w:rPr>
        <w:br/>
      </w:r>
      <w:r>
        <w:rPr>
          <w:rFonts w:hint="eastAsia"/>
        </w:rPr>
        <w:t>　　第二节 纺丝机行业发展特点分析</w:t>
      </w:r>
      <w:r>
        <w:rPr>
          <w:rFonts w:hint="eastAsia"/>
        </w:rPr>
        <w:br/>
      </w:r>
      <w:r>
        <w:rPr>
          <w:rFonts w:hint="eastAsia"/>
        </w:rPr>
        <w:t>　　第三节 纺丝机行业市场供需分析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中国纺丝机行业总体规模</w:t>
      </w:r>
      <w:r>
        <w:rPr>
          <w:rFonts w:hint="eastAsia"/>
        </w:rPr>
        <w:br/>
      </w:r>
      <w:r>
        <w:rPr>
          <w:rFonts w:hint="eastAsia"/>
        </w:rPr>
        <w:t>　　第二节 中国纺丝机行业盈利情况分析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一、2019-2024年中国纺丝机行业产量统计分析</w:t>
      </w:r>
      <w:r>
        <w:rPr>
          <w:rFonts w:hint="eastAsia"/>
        </w:rPr>
        <w:br/>
      </w:r>
      <w:r>
        <w:rPr>
          <w:rFonts w:hint="eastAsia"/>
        </w:rPr>
        <w:t>　　　　二、纺丝机行业区域产量分析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二、2024-2025年中国纺丝机行业市场需求特点分析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三、2025-2031年中国纺丝机市场需求预测分析</w:t>
      </w:r>
      <w:r>
        <w:rPr>
          <w:rFonts w:hint="eastAsia"/>
        </w:rPr>
        <w:br/>
      </w:r>
      <w:r>
        <w:rPr>
          <w:rFonts w:hint="eastAsia"/>
        </w:rPr>
        <w:t>　　第五节 纺丝机产业供需平衡状况分析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纺丝机细分市场深度分析</w:t>
      </w:r>
      <w:r>
        <w:rPr>
          <w:rFonts w:hint="eastAsia"/>
        </w:rPr>
        <w:br/>
      </w:r>
      <w:r>
        <w:rPr>
          <w:rFonts w:hint="eastAsia"/>
        </w:rPr>
        <w:t>　　第一节 纺丝机细分市场（一）发展研究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纺丝机行业出口情况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三、2025-2031年纺丝机行业出口情况预测</w:t>
      </w:r>
      <w:r>
        <w:rPr>
          <w:rFonts w:hint="eastAsia"/>
        </w:rPr>
        <w:br/>
      </w:r>
      <w:r>
        <w:rPr>
          <w:rFonts w:hint="eastAsia"/>
        </w:rPr>
        <w:t>　　第二节 纺丝机行业进口情况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三、2025-2031年纺丝机行业进口情况预测</w:t>
      </w:r>
      <w:r>
        <w:rPr>
          <w:rFonts w:hint="eastAsia"/>
        </w:rPr>
        <w:br/>
      </w:r>
      <w:r>
        <w:rPr>
          <w:rFonts w:hint="eastAsia"/>
        </w:rPr>
        <w:t>　　第三节 纺丝机行业进出口面临的挑战及对策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纺丝机行业竞争格局分析</w:t>
      </w:r>
      <w:r>
        <w:rPr>
          <w:rFonts w:hint="eastAsia"/>
        </w:rPr>
        <w:br/>
      </w:r>
      <w:r>
        <w:rPr>
          <w:rFonts w:hint="eastAsia"/>
        </w:rPr>
        <w:t>　　第一节 纺丝机行业集中度分析</w:t>
      </w:r>
      <w:r>
        <w:rPr>
          <w:rFonts w:hint="eastAsia"/>
        </w:rPr>
        <w:br/>
      </w:r>
      <w:r>
        <w:rPr>
          <w:rFonts w:hint="eastAsia"/>
        </w:rPr>
        <w:t>　　　　一、纺丝机市场集中度分析</w:t>
      </w:r>
      <w:r>
        <w:rPr>
          <w:rFonts w:hint="eastAsia"/>
        </w:rPr>
        <w:br/>
      </w:r>
      <w:r>
        <w:rPr>
          <w:rFonts w:hint="eastAsia"/>
        </w:rPr>
        <w:t>　　　　二、纺丝机企业集中度分析</w:t>
      </w:r>
      <w:r>
        <w:rPr>
          <w:rFonts w:hint="eastAsia"/>
        </w:rPr>
        <w:br/>
      </w:r>
      <w:r>
        <w:rPr>
          <w:rFonts w:hint="eastAsia"/>
        </w:rPr>
        <w:t>　　　　三、纺丝机区域集中度分析</w:t>
      </w:r>
      <w:r>
        <w:rPr>
          <w:rFonts w:hint="eastAsia"/>
        </w:rPr>
        <w:br/>
      </w:r>
      <w:r>
        <w:rPr>
          <w:rFonts w:hint="eastAsia"/>
        </w:rPr>
        <w:t>　　第二节 纺丝机行业竞争格局分析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三、2024-2025年中国纺丝机市场竞争分析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三、纺丝机企业经营情况分析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纺丝机企业制定“十五五”发展战略研究分析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中国纺丝机行业营销策略分析</w:t>
      </w:r>
      <w:r>
        <w:rPr>
          <w:rFonts w:hint="eastAsia"/>
        </w:rPr>
        <w:br/>
      </w:r>
      <w:r>
        <w:rPr>
          <w:rFonts w:hint="eastAsia"/>
        </w:rPr>
        <w:t>　　第一节 纺丝机市场推广策略研究分析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一、做好纺丝机产品导入</w:t>
      </w:r>
      <w:r>
        <w:rPr>
          <w:rFonts w:hint="eastAsia"/>
        </w:rPr>
        <w:br/>
      </w:r>
      <w:r>
        <w:rPr>
          <w:rFonts w:hint="eastAsia"/>
        </w:rPr>
        <w:t>　　　　二、做好纺丝机产品组合和产品线决策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一、纺丝机行业营销环境分析</w:t>
      </w:r>
      <w:r>
        <w:rPr>
          <w:rFonts w:hint="eastAsia"/>
        </w:rPr>
        <w:br/>
      </w:r>
      <w:r>
        <w:rPr>
          <w:rFonts w:hint="eastAsia"/>
        </w:rPr>
        <w:t>　　　　二、纺丝机行业现存的营销渠道分析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纺丝机行业投资效益及风险分析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纺丝机行业投资效益分析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一、2019-2024年纺丝机行业投资状况分析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二、2019-2024年纺丝机行业投资效益分析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四、2025-2031年纺丝机行业投资方向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五、2025-2031年纺丝机行业投资建议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2025-2031年纺丝机行业投资风险及控制策略分析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2025-2031年纺丝机行业市场盈利预测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中⋅智⋅林：纺丝机行业项目投资建议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一、纺丝机技术应用注意事项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二、纺丝机项目投资注意事项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三、纺丝机生产开发注意事项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四、纺丝机销售注意事项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纺丝机行业类别</w:t>
      </w:r>
      <w:r>
        <w:rPr>
          <w:rFonts w:hint="eastAsia"/>
        </w:rPr>
        <w:br/>
      </w:r>
      <w:r>
        <w:rPr>
          <w:rFonts w:hint="eastAsia"/>
        </w:rPr>
        <w:t>　　图表 纺丝机行业产业链调研</w:t>
      </w:r>
      <w:r>
        <w:rPr>
          <w:rFonts w:hint="eastAsia"/>
        </w:rPr>
        <w:br/>
      </w:r>
      <w:r>
        <w:rPr>
          <w:rFonts w:hint="eastAsia"/>
        </w:rPr>
        <w:t>　　图表 纺丝机行业现状</w:t>
      </w:r>
      <w:r>
        <w:rPr>
          <w:rFonts w:hint="eastAsia"/>
        </w:rPr>
        <w:br/>
      </w:r>
      <w:r>
        <w:rPr>
          <w:rFonts w:hint="eastAsia"/>
        </w:rPr>
        <w:t>　　图表 纺丝机行业标准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2019-2024年中国纺丝机市场规模</w:t>
      </w:r>
      <w:r>
        <w:rPr>
          <w:rFonts w:hint="eastAsia"/>
        </w:rPr>
        <w:br/>
      </w:r>
      <w:r>
        <w:rPr>
          <w:rFonts w:hint="eastAsia"/>
        </w:rPr>
        <w:t>　　图表 2025年中国纺丝机行业产能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2019-2024年中国纺丝机产量</w:t>
      </w:r>
      <w:r>
        <w:rPr>
          <w:rFonts w:hint="eastAsia"/>
        </w:rPr>
        <w:br/>
      </w:r>
      <w:r>
        <w:rPr>
          <w:rFonts w:hint="eastAsia"/>
        </w:rPr>
        <w:t>　　图表 纺丝机行业动态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2019-2024年中国纺丝机市场需求量</w:t>
      </w:r>
      <w:r>
        <w:rPr>
          <w:rFonts w:hint="eastAsia"/>
        </w:rPr>
        <w:br/>
      </w:r>
      <w:r>
        <w:rPr>
          <w:rFonts w:hint="eastAsia"/>
        </w:rPr>
        <w:t>　　图表 2025年中国纺丝机行业需求区域调研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2019-2024年中国纺丝机行情</w:t>
      </w:r>
      <w:r>
        <w:rPr>
          <w:rFonts w:hint="eastAsia"/>
        </w:rPr>
        <w:br/>
      </w:r>
      <w:r>
        <w:rPr>
          <w:rFonts w:hint="eastAsia"/>
        </w:rPr>
        <w:t>　　图表 2019-2024年中国纺丝机价格走势图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2019-2024年中国纺丝机进口数据</w:t>
      </w:r>
      <w:r>
        <w:rPr>
          <w:rFonts w:hint="eastAsia"/>
        </w:rPr>
        <w:br/>
      </w:r>
      <w:r>
        <w:rPr>
          <w:rFonts w:hint="eastAsia"/>
        </w:rPr>
        <w:t>　　图表 2019-2024年中国纺丝机出口数据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纺丝机行业竞争对手分析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2025-2031年中国纺丝机市场规模预测</w:t>
      </w:r>
      <w:r>
        <w:rPr>
          <w:rFonts w:hint="eastAsia"/>
        </w:rPr>
        <w:br/>
      </w:r>
      <w:r>
        <w:rPr>
          <w:rFonts w:hint="eastAsia"/>
        </w:rPr>
        <w:t>　　图表 纺丝机行业准入条件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2025-2031年中国纺丝机行业信息化</w:t>
      </w:r>
      <w:r>
        <w:rPr>
          <w:rFonts w:hint="eastAsia"/>
        </w:rPr>
        <w:br/>
      </w:r>
      <w:r>
        <w:rPr>
          <w:rFonts w:hint="eastAsia"/>
        </w:rPr>
        <w:t>　　图表 2025年中国纺丝机市场前景分析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b0431e3884fcb" w:history="1">
        <w:r>
          <w:rPr>
            <w:rStyle w:val="Hyperlink"/>
          </w:rPr>
          <w:t>中国纺丝机行业调研及发展趋势预测报告（2025年）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b0431e3884fcb" w:history="1">
        <w:r>
          <w:rPr>
            <w:rStyle w:val="Hyperlink"/>
          </w:rPr>
          <w:t>https://www.20087.com/0/17/FangSiJiDiaoYanBaoGao.html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热点：化纤厂生产车间图片、纺丝机的工作原理、三股制绳机、纺丝机器、金纬纺丝机说明书、纺丝机生产厂家、纺织线机器、纺丝机操作规程、涤锦复合纺丝机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41e62bb14e71" w:history="1">
      <w:r>
        <w:rPr>
          <w:rStyle w:val="Hyperlink"/>
        </w:rPr>
        <w:t>中国纺丝机行业调研及发展趋势预测报告（2025年）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SiJiDiaoYanBaoGao.html" TargetMode="External" Id="R0abb0431e388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SiJiDiaoYanBaoGao.html" TargetMode="External" Id="Re4a841e62bb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2025-01-06T01:43:00Z</dcterms:created>
  <dcterms:modified xsi:type="dcterms:W3CDTF">2025-01-06T02:43:00Z</dcterms:modified>
  <dc:subject>中国纺丝机行业调研及发展趋势预测报告（2025年）</dc:subject>
  <dc:title>中国纺丝机行业调研及发展趋势预测报告（2025年）</dc:title>
  <cp:keywords>中国纺丝机行业调研及发展趋势预测报告（2025年）</cp:keywords>
  <dc:description>中国纺丝机行业调研及发展趋势预测报告（2025年）</dc:description>
</cp:coreProperties>
</file>