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ee37a4f54dae" w:history="1">
              <w:r>
                <w:rPr>
                  <w:rStyle w:val="Hyperlink"/>
                </w:rPr>
                <w:t>2025-2031年中国钢结构高强度螺栓行业发展研究与前景趋势报告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ee37a4f54dae" w:history="1">
              <w:r>
                <w:rPr>
                  <w:rStyle w:val="Hyperlink"/>
                </w:rPr>
                <w:t>2025-2031年中国钢结构高强度螺栓行业发展研究与前景趋势报告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ee37a4f54dae" w:history="1">
                <w:r>
                  <w:rPr>
                    <w:rStyle w:val="Hyperlink"/>
                  </w:rPr>
                  <w:t>https://www.20087.com/0/77/GangJieGouGaoQiangDuLuoShuanXianZhuangYuQianJingFenXi.html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高强度螺栓是用于大型建筑、桥梁、塔架与工业设备中实现构件高强度连接的关键紧固件，通过施加预紧力使连接面产生摩擦阻力传递载荷，替代传统焊接或普通螺栓连接。钢结构高强度螺栓多采用合金钢（如35VB、40Cr）制造，经调质处理达到10.9级或12.9级强度，配合高强度螺母与垫圈使用。连接形式分为大六角头与扭剪型，后者通过拧断梅花头确保预紧力一致性。安装需使用扭矩扳手或轴力计进行精确控制，确保连接可靠性。主流应用强调抗疲劳性能、预紧力稳定性与在动载荷环境下的耐久性，施工过程需符合严格的质量验收规范。</w:t>
      </w:r>
      <w:r>
        <w:rPr>
          <w:rFonts w:hint="eastAsia"/>
        </w:rPr>
        <w:br/>
      </w:r>
      <w:r>
        <w:rPr>
          <w:rFonts w:hint="eastAsia"/>
        </w:rPr>
        <w:t>　　未来，钢结构高强度螺栓将向智能预紧、防腐升级与全生命周期管理方向发展。内置应变传感元件将实时监测预紧力变化，预警松动或应力松弛风险。防腐体系将采用石墨烯改性涂层或热浸铝工艺，显著提升耐盐雾与耐候性能。数字化追溯系统将为每颗螺栓赋予唯一编码，记录材质、热处理与安装参数。智能工具将集成扭矩、转角与轴力反馈，实现安装过程的自动校准与数据记录。模块化连接组件将支持快速拆装与重复使用，适应装配式建筑需求。回收再利用工艺将优化，实现高强度钢材的高效再生。整体来看，钢结构高强度螺栓将从基础连接件升级为集状态感知、长效防护与数据追溯的智能紧固系统，推动土木工程向更安全、更耐久、更可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ee37a4f54dae" w:history="1">
        <w:r>
          <w:rPr>
            <w:rStyle w:val="Hyperlink"/>
          </w:rPr>
          <w:t>2025-2031年中国钢结构高强度螺栓行业发展研究与前景趋势报告</w:t>
        </w:r>
      </w:hyperlink>
      <w:r>
        <w:rPr>
          <w:rFonts w:hint="eastAsia"/>
        </w:rPr>
        <w:t>》系统分析了我国钢结构高强度螺栓行业的市场规模、竞争格局及技术发展现状，梳理了产业链结构和重点企业表现。报告基于钢结构高强度螺栓行业发展轨迹，结合政策环境与钢结构高强度螺栓市场需求变化，研判了钢结构高强度螺栓行业未来发展趋势与技术演进方向，客观评估了钢结构高强度螺栓市场机遇与潜在风险。报告为投资者和从业者提供了专业的市场参考，有助于把握钢结构高强度螺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钢结构高强度螺栓行业概述</w:t>
      </w:r>
      <w:r>
        <w:rPr>
          <w:rFonts w:hint="eastAsia"/>
        </w:rPr>
        <w:br/>
      </w:r>
      <w:r>
        <w:rPr>
          <w:rFonts w:hint="eastAsia"/>
        </w:rPr>
        <w:t>　　第一节 钢结构高强度螺栓定义与分类</w:t>
      </w:r>
      <w:r>
        <w:rPr>
          <w:rFonts w:hint="eastAsia"/>
        </w:rPr>
        <w:br/>
      </w:r>
      <w:r>
        <w:rPr>
          <w:rFonts w:hint="eastAsia"/>
        </w:rPr>
        <w:t>　　第二节 钢结构高强度螺栓应用领域</w:t>
      </w:r>
      <w:r>
        <w:rPr>
          <w:rFonts w:hint="eastAsia"/>
        </w:rPr>
        <w:br/>
      </w:r>
      <w:r>
        <w:rPr>
          <w:rFonts w:hint="eastAsia"/>
        </w:rPr>
        <w:t>　　第三节 钢结构高强度螺栓行业经济指标分析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钢结构高强度螺栓产业链及经营模式分析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三、钢结构高强度螺栓销售模式及销售渠道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全球钢结构高强度螺栓市场发展综述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2019-2024年全球钢结构高强度螺栓市场规模与趋势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主要国家与地区钢结构高强度螺栓市场分析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2025-2031年全球钢结构高强度螺栓行业发展趋势与前景预测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中国钢结构高强度螺栓行业市场分析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2024-2025年钢结构高强度螺栓产能与投资动态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一、国内钢结构高强度螺栓产能及利用情况</w:t>
      </w:r>
      <w:r>
        <w:rPr>
          <w:rFonts w:hint="eastAsia"/>
        </w:rPr>
        <w:br/>
      </w:r>
      <w:r>
        <w:rPr>
          <w:rFonts w:hint="eastAsia"/>
        </w:rPr>
        <w:t>　　　　二、钢结构高强度螺栓产能扩张与投资动态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2025-2031年钢结构高强度螺栓行业产量统计与趋势预测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一、2019-2024年钢结构高强度螺栓行业产量数据统计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1、2019-2024年钢结构高强度螺栓产量及增长趋势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2、2019-2024年钢结构高强度螺栓细分产品产量及份额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二、影响钢结构高强度螺栓产量的关键因素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三、2025-2031年钢结构高强度螺栓产量预测</w:t>
      </w:r>
      <w:r>
        <w:rPr>
          <w:rFonts w:hint="eastAsia"/>
        </w:rPr>
        <w:br/>
      </w:r>
      <w:r>
        <w:rPr>
          <w:rFonts w:hint="eastAsia"/>
        </w:rPr>
        <w:t>　　第三节 2025-2031年钢结构高强度螺栓市场需求与销售分析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一、2024-2025年钢结构高强度螺栓行业需求现状</w:t>
      </w:r>
      <w:r>
        <w:rPr>
          <w:rFonts w:hint="eastAsia"/>
        </w:rPr>
        <w:br/>
      </w:r>
      <w:r>
        <w:rPr>
          <w:rFonts w:hint="eastAsia"/>
        </w:rPr>
        <w:t>　　　　二、钢结构高强度螺栓客户群体与需求特点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三、2019-2024年钢结构高强度螺栓行业销售规模分析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四、2025-2031年钢结构高强度螺栓市场增长潜力与规模预测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中国钢结构高强度螺栓细分市场与下游应用领域分析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钢结构高强度螺栓细分市场分析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一、2024-2025年钢结构高强度螺栓主要细分产品市场现状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钢结构高强度螺栓下游应用与客户群体分析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一、2024-2025年钢结构高强度螺栓各应用领域市场现状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2024-2025年钢结构高强度螺栓行业技术发展现状及趋势分析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钢结构高强度螺栓行业技术发展现状分析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国内外钢结构高强度螺栓行业技术差异与原因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钢结构高强度螺栓行业技术发展方向、趋势预测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提升钢结构高强度螺栓行业技术能力策略建议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钢结构高强度螺栓价格机制与竞争策略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一、2019-2024年钢结构高强度螺栓市场价格走势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钢结构高强度螺栓定价策略与方法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2025-2031年钢结构高强度螺栓价格竞争态势与趋势预测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中国钢结构高强度螺栓行业重点区域市场研究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2024-2025年重点区域钢结构高强度螺栓市场发展概况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二、2019-2024年钢结构高强度螺栓市场需求规模情况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三、2025-2031年钢结构高强度螺栓行业发展潜力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二、2019-2024年钢结构高强度螺栓市场需求规模情况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三、2025-2031年钢结构高强度螺栓行业发展潜力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二、2019-2024年钢结构高强度螺栓市场需求规模情况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三、2025-2031年钢结构高强度螺栓行业发展潜力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二、2019-2024年钢结构高强度螺栓市场需求规模情况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三、2025-2031年钢结构高强度螺栓行业发展潜力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二、2019-2024年钢结构高强度螺栓市场需求规模情况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三、2025-2031年钢结构高强度螺栓行业发展潜力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2019-2024年中国钢结构高强度螺栓行业进出口情况分析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钢结构高强度螺栓行业进口情况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一、2019-2024年钢结构高强度螺栓进口规模及增长情况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二、钢结构高强度螺栓主要进口来源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钢结构高强度螺栓行业出口情况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一、2019-2024年钢结构高强度螺栓出口规模及增长情况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二、钢结构高强度螺栓主要出口目的地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2019-2024年中国钢结构高强度螺栓行业总体发展与财务状况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2019-2024年中国钢结构高强度螺栓行业规模情况</w:t>
      </w:r>
      <w:r>
        <w:rPr>
          <w:rFonts w:hint="eastAsia"/>
        </w:rPr>
        <w:br/>
      </w:r>
      <w:r>
        <w:rPr>
          <w:rFonts w:hint="eastAsia"/>
        </w:rPr>
        <w:t>　　　　一、钢结构高强度螺栓行业企业数量规模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二、钢结构高强度螺栓行业从业人员规模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三、钢结构高强度螺栓行业市场敏感性分析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2019-2024年中国钢结构高强度螺栓行业财务能力分析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一、钢结构高强度螺栓行业盈利能力</w:t>
      </w:r>
      <w:r>
        <w:rPr>
          <w:rFonts w:hint="eastAsia"/>
        </w:rPr>
        <w:br/>
      </w:r>
      <w:r>
        <w:rPr>
          <w:rFonts w:hint="eastAsia"/>
        </w:rPr>
        <w:t>　　　　二、钢结构高强度螺栓行业偿债能力</w:t>
      </w:r>
      <w:r>
        <w:rPr>
          <w:rFonts w:hint="eastAsia"/>
        </w:rPr>
        <w:br/>
      </w:r>
      <w:r>
        <w:rPr>
          <w:rFonts w:hint="eastAsia"/>
        </w:rPr>
        <w:t>　　　　三、钢结构高强度螺栓行业营运能力</w:t>
      </w:r>
      <w:r>
        <w:rPr>
          <w:rFonts w:hint="eastAsia"/>
        </w:rPr>
        <w:br/>
      </w:r>
      <w:r>
        <w:rPr>
          <w:rFonts w:hint="eastAsia"/>
        </w:rPr>
        <w:t>　　　　四、钢结构高强度螺栓行业发展能力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钢结构高强度螺栓行业重点企业调研分析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二、企业钢结构高强度螺栓业务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二、企业钢结构高强度螺栓业务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二、企业钢结构高强度螺栓业务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二、企业钢结构高强度螺栓业务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二、企业钢结构高强度螺栓业务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二、企业钢结构高强度螺栓业务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中国钢结构高强度螺栓行业竞争格局分析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钢结构高强度螺栓行业竞争格局总览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2024-2025年钢结构高强度螺栓行业竞争力分析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2019-2024年钢结构高强度螺栓行业企业并购活动分析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2024-2025年钢结构高强度螺栓行业会展与招投标活动分析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一、钢结构高强度螺栓行业会展活动及其市场影响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2025年中国钢结构高强度螺栓企业发展企业发展策略与建议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钢结构高强度螺栓销售模式与渠道策略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钢结构高强度螺栓品牌与市场推广策略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钢结构高强度螺栓研发投入与技术创新能力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钢结构高强度螺栓合作联盟与资源整合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中国钢结构高强度螺栓行业风险与对策</w:t>
      </w:r>
      <w:r>
        <w:rPr>
          <w:rFonts w:hint="eastAsia"/>
        </w:rPr>
        <w:br/>
      </w:r>
      <w:r>
        <w:rPr>
          <w:rFonts w:hint="eastAsia"/>
        </w:rPr>
        <w:t>　　第一节 钢结构高强度螺栓行业SWOT分析</w:t>
      </w:r>
      <w:r>
        <w:rPr>
          <w:rFonts w:hint="eastAsia"/>
        </w:rPr>
        <w:br/>
      </w:r>
      <w:r>
        <w:rPr>
          <w:rFonts w:hint="eastAsia"/>
        </w:rPr>
        <w:t>　　　　一、钢结构高强度螺栓行业优势</w:t>
      </w:r>
      <w:r>
        <w:rPr>
          <w:rFonts w:hint="eastAsia"/>
        </w:rPr>
        <w:br/>
      </w:r>
      <w:r>
        <w:rPr>
          <w:rFonts w:hint="eastAsia"/>
        </w:rPr>
        <w:t>　　　　二、钢结构高强度螺栓行业劣势</w:t>
      </w:r>
      <w:r>
        <w:rPr>
          <w:rFonts w:hint="eastAsia"/>
        </w:rPr>
        <w:br/>
      </w:r>
      <w:r>
        <w:rPr>
          <w:rFonts w:hint="eastAsia"/>
        </w:rPr>
        <w:t>　　　　三、钢结构高强度螺栓市场机会</w:t>
      </w:r>
      <w:r>
        <w:rPr>
          <w:rFonts w:hint="eastAsia"/>
        </w:rPr>
        <w:br/>
      </w:r>
      <w:r>
        <w:rPr>
          <w:rFonts w:hint="eastAsia"/>
        </w:rPr>
        <w:t>　　　　四、钢结构高强度螺栓市场威胁</w:t>
      </w:r>
      <w:r>
        <w:rPr>
          <w:rFonts w:hint="eastAsia"/>
        </w:rPr>
        <w:br/>
      </w:r>
      <w:r>
        <w:rPr>
          <w:rFonts w:hint="eastAsia"/>
        </w:rPr>
        <w:t>　　第二节 钢结构高强度螺栓行业风险及对策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2025-2031年中国钢结构高强度螺栓行业前景与发展趋势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2024-2025年钢结构高强度螺栓行业发展环境分析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一、钢结构高强度螺栓行业主管部门与监管体制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二、钢结构高强度螺栓行业主要法律法规及政策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三、钢结构高强度螺栓行业标准与质量监管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2025-2031年钢结构高强度螺栓行业发展趋势与方向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2025-2031年钢结构高强度螺栓行业发展潜力与机遇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钢结构高强度螺栓行业研究结论与建议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钢结构高强度螺栓行业发展建议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2019-2024年中国钢结构高强度螺栓市场规模及增长情况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2019-2024年中国钢结构高强度螺栓行业产能及增长趋势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2025-2031年中国钢结构高强度螺栓行业产能预测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2019-2024年中国钢结构高强度螺栓行业产量及增长趋势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2025-2031年中国钢结构高强度螺栓行业产量预测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2019-2024年中国钢结构高强度螺栓行业市场需求及增长情况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2025-2031年中国钢结构高强度螺栓行业市场需求预测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2019-2024年中国钢结构高强度螺栓行业利润及增长情况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**地区钢结构高强度螺栓市场规模及增长情况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**地区钢结构高强度螺栓行业市场需求情况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**地区钢结构高强度螺栓市场规模及增长情况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**地区钢结构高强度螺栓行业市场需求情况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2019-2024年中国钢结构高强度螺栓行业进口量及增速统计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2019-2024年中国钢结构高强度螺栓行业出口量及增速统计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钢结构高强度螺栓重点企业经营情况分析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2025年钢结构高强度螺栓行业壁垒</w:t>
      </w:r>
      <w:r>
        <w:rPr>
          <w:rFonts w:hint="eastAsia"/>
        </w:rPr>
        <w:br/>
      </w:r>
      <w:r>
        <w:rPr>
          <w:rFonts w:hint="eastAsia"/>
        </w:rPr>
        <w:t>　　图表 2025年钢结构高强度螺栓市场前景分析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2025-2031年中国钢结构高强度螺栓市场需求预测</w:t>
      </w:r>
      <w:r>
        <w:rPr>
          <w:rFonts w:hint="eastAsia"/>
        </w:rPr>
        <w:br/>
      </w:r>
      <w:r>
        <w:rPr>
          <w:rFonts w:hint="eastAsia"/>
        </w:rPr>
        <w:t>　　图表 2025年钢结构高强度螺栓发展趋势预测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ee37a4f54dae" w:history="1">
        <w:r>
          <w:rPr>
            <w:rStyle w:val="Hyperlink"/>
          </w:rPr>
          <w:t>2025-2031年中国钢结构高强度螺栓行业发展研究与前景趋势报告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ee37a4f54dae" w:history="1">
        <w:r>
          <w:rPr>
            <w:rStyle w:val="Hyperlink"/>
          </w:rPr>
          <w:t>https://www.20087.com/0/77/GangJieGouGaoQiangDuLuoShuanXianZhuangYuQianJingFenXi.html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高强螺栓安装方法、钢结构高强度螺栓连接技术规程、14.9级螺栓、钢结构高强度螺栓扭矩试验、钢结构高强螺栓拧紧规范、钢结构高强度螺栓外露丝扣、钢结构用钢的种类、钢结构高强度螺栓连接、高强螺栓有几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81dee38543a0" w:history="1">
      <w:r>
        <w:rPr>
          <w:rStyle w:val="Hyperlink"/>
        </w:rPr>
        <w:t>2025-2031年中国钢结构高强度螺栓行业发展研究与前景趋势报告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ngJieGouGaoQiangDuLuoShuanXianZhuangYuQianJingFenXi.html" TargetMode="External" Id="R06cbee37a4f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ngJieGouGaoQiangDuLuoShuanXianZhuangYuQianJingFenXi.html" TargetMode="External" Id="Rfc7581dee385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2025-09-27T05:33:00Z</dcterms:created>
  <dcterms:modified xsi:type="dcterms:W3CDTF">2025-09-27T06:33:00Z</dcterms:modified>
  <dc:subject>2025-2031年中国钢结构高强度螺栓行业发展研究与前景趋势报告</dc:subject>
  <dc:title>2025-2031年中国钢结构高强度螺栓行业发展研究与前景趋势报告</dc:title>
  <cp:keywords>2025-2031年中国钢结构高强度螺栓行业发展研究与前景趋势报告</cp:keywords>
  <dc:description>2025-2031年中国钢结构高强度螺栓行业发展研究与前景趋势报告</dc:description>
</cp:coreProperties>
</file>