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2c4022d04d9d" w:history="1">
              <w:r>
                <w:rPr>
                  <w:rStyle w:val="Hyperlink"/>
                </w:rPr>
                <w:t>2025-2031年中国Type-C行业市场调研与前景趋势报告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2c4022d04d9d" w:history="1">
              <w:r>
                <w:rPr>
                  <w:rStyle w:val="Hyperlink"/>
                </w:rPr>
                <w:t>2025-2031年中国Type-C行业市场调研与前景趋势报告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2c4022d04d9d" w:history="1">
                <w:r>
                  <w:rPr>
                    <w:rStyle w:val="Hyperlink"/>
                  </w:rPr>
                  <w:t>https://www.20087.com/0/37/Type-CHangYeQianJingQuShi.html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接口作为一种新一代的连接标准，以其双面可插拔、高速数据传输、快速充电和多功能扩展等优势，在智能手机、平板电脑、笔记本电脑等移动设备中得到广泛应用。目前，Type-C已成为行业内的主流接口之一，越来越多的设备制造商选择Type-C作为他们的默认连接选项。此外，Type-C接口的普及也带动了相关配件市场的增长，如Type-C扩展坞、移动硬盘等。</w:t>
      </w:r>
      <w:r>
        <w:rPr>
          <w:rFonts w:hint="eastAsia"/>
        </w:rPr>
        <w:br/>
      </w:r>
      <w:r>
        <w:rPr>
          <w:rFonts w:hint="eastAsia"/>
        </w:rPr>
        <w:t>　　未来，Type-C接口的应用将进一步拓展，并向更加标准化、智能化的方向发展。一方面，随着USB4标准的推出，Type-C接口将支持更高的数据传输速率和更强的电力传输能力，满足用户对更高性能的需求。另一方面，随着物联网技术的发展，Type-C接口将成为更多智能设备的标准接口，实现设备间的无缝连接和数据交换。此外，Type-C接口还将集成更多的安全和加密功能，以保护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2c4022d04d9d" w:history="1">
        <w:r>
          <w:rPr>
            <w:rStyle w:val="Hyperlink"/>
          </w:rPr>
          <w:t>2025-2031年中国Type-C行业市场调研与前景趋势报告</w:t>
        </w:r>
      </w:hyperlink>
      <w:r>
        <w:rPr>
          <w:rFonts w:hint="eastAsia"/>
        </w:rPr>
        <w:t>》依托权威数据资源与长期市场监测，系统分析了Type-C行业的市场规模、市场需求及产业链结构，深入探讨了Type-C价格变动与细分市场特征。报告科学预测了Type-C市场前景及未来发展趋势，重点剖析了行业集中度、竞争格局及重点企业的市场地位，并通过SWOT分析揭示了Type-C行业机遇与潜在风险。报告为投资者及业内企业提供了全面的市场洞察与决策参考，助力把握Type-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Type-C行业概述</w:t>
      </w:r>
      <w:r>
        <w:rPr>
          <w:rFonts w:hint="eastAsia"/>
        </w:rPr>
        <w:br/>
      </w:r>
      <w:r>
        <w:rPr>
          <w:rFonts w:hint="eastAsia"/>
        </w:rPr>
        <w:t>　　第一节 Type-C的基本介绍</w:t>
      </w:r>
      <w:r>
        <w:rPr>
          <w:rFonts w:hint="eastAsia"/>
        </w:rPr>
        <w:br/>
      </w:r>
      <w:r>
        <w:rPr>
          <w:rFonts w:hint="eastAsia"/>
        </w:rPr>
        <w:t>　　　　一、Type-C的产品定义</w:t>
      </w:r>
      <w:r>
        <w:rPr>
          <w:rFonts w:hint="eastAsia"/>
        </w:rPr>
        <w:br/>
      </w:r>
      <w:r>
        <w:rPr>
          <w:rFonts w:hint="eastAsia"/>
        </w:rPr>
        <w:t>　　　　二、Type-C的应用原理</w:t>
      </w:r>
      <w:r>
        <w:rPr>
          <w:rFonts w:hint="eastAsia"/>
        </w:rPr>
        <w:br/>
      </w:r>
      <w:r>
        <w:rPr>
          <w:rFonts w:hint="eastAsia"/>
        </w:rPr>
        <w:t>　　第二节 Type-C的主要特性</w:t>
      </w:r>
      <w:r>
        <w:rPr>
          <w:rFonts w:hint="eastAsia"/>
        </w:rPr>
        <w:br/>
      </w:r>
      <w:r>
        <w:rPr>
          <w:rFonts w:hint="eastAsia"/>
        </w:rPr>
        <w:t>　　　　一、技术特点</w:t>
      </w:r>
      <w:r>
        <w:rPr>
          <w:rFonts w:hint="eastAsia"/>
        </w:rPr>
        <w:br/>
      </w:r>
      <w:r>
        <w:rPr>
          <w:rFonts w:hint="eastAsia"/>
        </w:rPr>
        <w:t>　　　　二、外观特点</w:t>
      </w:r>
      <w:r>
        <w:rPr>
          <w:rFonts w:hint="eastAsia"/>
        </w:rPr>
        <w:br/>
      </w:r>
      <w:r>
        <w:rPr>
          <w:rFonts w:hint="eastAsia"/>
        </w:rPr>
        <w:t>　　第三节 Type-C的产品类型</w:t>
      </w:r>
      <w:r>
        <w:rPr>
          <w:rFonts w:hint="eastAsia"/>
        </w:rPr>
        <w:br/>
      </w:r>
      <w:r>
        <w:rPr>
          <w:rFonts w:hint="eastAsia"/>
        </w:rPr>
        <w:t>　　　　一、按长度分类</w:t>
      </w:r>
      <w:r>
        <w:rPr>
          <w:rFonts w:hint="eastAsia"/>
        </w:rPr>
        <w:br/>
      </w:r>
      <w:r>
        <w:rPr>
          <w:rFonts w:hint="eastAsia"/>
        </w:rPr>
        <w:t>　　　　　　1 ）长度小于1米</w:t>
      </w:r>
      <w:r>
        <w:rPr>
          <w:rFonts w:hint="eastAsia"/>
        </w:rPr>
        <w:br/>
      </w:r>
      <w:r>
        <w:rPr>
          <w:rFonts w:hint="eastAsia"/>
        </w:rPr>
        <w:t>　　　　　　2 ）长度1-2米</w:t>
      </w:r>
      <w:r>
        <w:rPr>
          <w:rFonts w:hint="eastAsia"/>
        </w:rPr>
        <w:br/>
      </w:r>
      <w:r>
        <w:rPr>
          <w:rFonts w:hint="eastAsia"/>
        </w:rPr>
        <w:t>　　　　　　3 ）长度大于2米</w:t>
      </w:r>
      <w:r>
        <w:rPr>
          <w:rFonts w:hint="eastAsia"/>
        </w:rPr>
        <w:br/>
      </w:r>
      <w:r>
        <w:rPr>
          <w:rFonts w:hint="eastAsia"/>
        </w:rPr>
        <w:t>　　　　二、按应用分类</w:t>
      </w:r>
      <w:r>
        <w:rPr>
          <w:rFonts w:hint="eastAsia"/>
        </w:rPr>
        <w:br/>
      </w:r>
      <w:r>
        <w:rPr>
          <w:rFonts w:hint="eastAsia"/>
        </w:rPr>
        <w:t>　　　　　　1 ）充电</w:t>
      </w:r>
      <w:r>
        <w:rPr>
          <w:rFonts w:hint="eastAsia"/>
        </w:rPr>
        <w:br/>
      </w:r>
      <w:r>
        <w:rPr>
          <w:rFonts w:hint="eastAsia"/>
        </w:rPr>
        <w:t>　　　　　　2 ）数据传输</w:t>
      </w:r>
      <w:r>
        <w:rPr>
          <w:rFonts w:hint="eastAsia"/>
        </w:rPr>
        <w:br/>
      </w:r>
      <w:r>
        <w:rPr>
          <w:rFonts w:hint="eastAsia"/>
        </w:rPr>
        <w:t>　　　　　　3 ）设备连接</w:t>
      </w:r>
      <w:r>
        <w:rPr>
          <w:rFonts w:hint="eastAsia"/>
        </w:rPr>
        <w:br/>
      </w:r>
      <w:r>
        <w:rPr>
          <w:rFonts w:hint="eastAsia"/>
        </w:rPr>
        <w:t>　　　　　　4 ）其他用途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中国Type-C行业发展环境</w:t>
      </w:r>
      <w:r>
        <w:rPr>
          <w:rFonts w:hint="eastAsia"/>
        </w:rPr>
        <w:br/>
      </w:r>
      <w:r>
        <w:rPr>
          <w:rFonts w:hint="eastAsia"/>
        </w:rPr>
        <w:t>　　第一节 Type-C行业政治法律环境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Type-C行业经济环境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二、国内宏观经济形势</w:t>
      </w:r>
      <w:r>
        <w:rPr>
          <w:rFonts w:hint="eastAsia"/>
        </w:rPr>
        <w:br/>
      </w:r>
      <w:r>
        <w:rPr>
          <w:rFonts w:hint="eastAsia"/>
        </w:rPr>
        <w:t>　　第三节 Type-C行业社会环境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三、社会环境对Type-C行业影响</w:t>
      </w:r>
      <w:r>
        <w:rPr>
          <w:rFonts w:hint="eastAsia"/>
        </w:rPr>
        <w:br/>
      </w:r>
      <w:r>
        <w:rPr>
          <w:rFonts w:hint="eastAsia"/>
        </w:rPr>
        <w:t>　　第四节 Type-C行业技术环境</w:t>
      </w:r>
      <w:r>
        <w:rPr>
          <w:rFonts w:hint="eastAsia"/>
        </w:rPr>
        <w:br/>
      </w:r>
      <w:r>
        <w:rPr>
          <w:rFonts w:hint="eastAsia"/>
        </w:rPr>
        <w:t>　　　　一、Type-C技术分析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全球Type-C行业市场发展</w:t>
      </w:r>
      <w:r>
        <w:rPr>
          <w:rFonts w:hint="eastAsia"/>
        </w:rPr>
        <w:br/>
      </w:r>
      <w:r>
        <w:rPr>
          <w:rFonts w:hint="eastAsia"/>
        </w:rPr>
        <w:t>　　第一节 全球Type-C行业发展情况</w:t>
      </w:r>
      <w:r>
        <w:rPr>
          <w:rFonts w:hint="eastAsia"/>
        </w:rPr>
        <w:br/>
      </w:r>
      <w:r>
        <w:rPr>
          <w:rFonts w:hint="eastAsia"/>
        </w:rPr>
        <w:t>　　　　一、全球Type-C行业发展现状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二、2020-2025年全球Type-C设备出货量</w:t>
      </w:r>
      <w:r>
        <w:rPr>
          <w:rFonts w:hint="eastAsia"/>
        </w:rPr>
        <w:br/>
      </w:r>
      <w:r>
        <w:rPr>
          <w:rFonts w:hint="eastAsia"/>
        </w:rPr>
        <w:t>　　第二节 全球主要地区Type-C行业发展</w:t>
      </w:r>
      <w:r>
        <w:rPr>
          <w:rFonts w:hint="eastAsia"/>
        </w:rPr>
        <w:br/>
      </w:r>
      <w:r>
        <w:rPr>
          <w:rFonts w:hint="eastAsia"/>
        </w:rPr>
        <w:t>　　　　一、美国Type-C行业发展情况</w:t>
      </w:r>
      <w:r>
        <w:rPr>
          <w:rFonts w:hint="eastAsia"/>
        </w:rPr>
        <w:br/>
      </w:r>
      <w:r>
        <w:rPr>
          <w:rFonts w:hint="eastAsia"/>
        </w:rPr>
        <w:t>　　　　二、南美地区Type-C行业发展情况</w:t>
      </w:r>
      <w:r>
        <w:rPr>
          <w:rFonts w:hint="eastAsia"/>
        </w:rPr>
        <w:br/>
      </w:r>
      <w:r>
        <w:rPr>
          <w:rFonts w:hint="eastAsia"/>
        </w:rPr>
        <w:t>　　　　三、欧洲地区Type-C行业发展情况</w:t>
      </w:r>
      <w:r>
        <w:rPr>
          <w:rFonts w:hint="eastAsia"/>
        </w:rPr>
        <w:br/>
      </w:r>
      <w:r>
        <w:rPr>
          <w:rFonts w:hint="eastAsia"/>
        </w:rPr>
        <w:t>　　　　四、日本Type-C行业发展情况</w:t>
      </w:r>
      <w:r>
        <w:rPr>
          <w:rFonts w:hint="eastAsia"/>
        </w:rPr>
        <w:br/>
      </w:r>
      <w:r>
        <w:rPr>
          <w:rFonts w:hint="eastAsia"/>
        </w:rPr>
        <w:t>　　　　五、韩国Type-C行业发展情况</w:t>
      </w:r>
      <w:r>
        <w:rPr>
          <w:rFonts w:hint="eastAsia"/>
        </w:rPr>
        <w:br/>
      </w:r>
      <w:r>
        <w:rPr>
          <w:rFonts w:hint="eastAsia"/>
        </w:rPr>
        <w:t>　　第三节 全球Type-C行业重点企业发展动态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中国Type-C行业市场发展</w:t>
      </w:r>
      <w:r>
        <w:rPr>
          <w:rFonts w:hint="eastAsia"/>
        </w:rPr>
        <w:br/>
      </w:r>
      <w:r>
        <w:rPr>
          <w:rFonts w:hint="eastAsia"/>
        </w:rPr>
        <w:t>　　第一节 中国Type-C行业发展概况</w:t>
      </w:r>
      <w:r>
        <w:rPr>
          <w:rFonts w:hint="eastAsia"/>
        </w:rPr>
        <w:br/>
      </w:r>
      <w:r>
        <w:rPr>
          <w:rFonts w:hint="eastAsia"/>
        </w:rPr>
        <w:t>　　　　一、中国Type-C行业发展历程</w:t>
      </w:r>
      <w:r>
        <w:rPr>
          <w:rFonts w:hint="eastAsia"/>
        </w:rPr>
        <w:br/>
      </w:r>
      <w:r>
        <w:rPr>
          <w:rFonts w:hint="eastAsia"/>
        </w:rPr>
        <w:t>　　　　二、中国Type-C行业发展特点</w:t>
      </w:r>
      <w:r>
        <w:rPr>
          <w:rFonts w:hint="eastAsia"/>
        </w:rPr>
        <w:br/>
      </w:r>
      <w:r>
        <w:rPr>
          <w:rFonts w:hint="eastAsia"/>
        </w:rPr>
        <w:t>　　　　三、中国Type-C行业发展面临问题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2020-2025年中国Type-C行业市场发展</w:t>
      </w:r>
      <w:r>
        <w:rPr>
          <w:rFonts w:hint="eastAsia"/>
        </w:rPr>
        <w:br/>
      </w:r>
      <w:r>
        <w:rPr>
          <w:rFonts w:hint="eastAsia"/>
        </w:rPr>
        <w:t>　　　　一、2020-2025年中国Type-C市场供给情况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二、2020-2025年中国Type-C市场需求情况</w:t>
      </w:r>
      <w:r>
        <w:rPr>
          <w:rFonts w:hint="eastAsia"/>
        </w:rPr>
        <w:br/>
      </w:r>
      <w:r>
        <w:rPr>
          <w:rFonts w:hint="eastAsia"/>
        </w:rPr>
        <w:t>　　第三节 中国Type-C行业发展影响因素分析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一、中国Type-C行业发展的驱动因素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二、中国Type-C行业发展的制约因素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中国Type-C细分领域市场分析</w:t>
      </w:r>
      <w:r>
        <w:rPr>
          <w:rFonts w:hint="eastAsia"/>
        </w:rPr>
        <w:br/>
      </w:r>
      <w:r>
        <w:rPr>
          <w:rFonts w:hint="eastAsia"/>
        </w:rPr>
        <w:t>　　第一节 智能手机领域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二、在智能手机领域Type-C的需求情况</w:t>
      </w:r>
      <w:r>
        <w:rPr>
          <w:rFonts w:hint="eastAsia"/>
        </w:rPr>
        <w:br/>
      </w:r>
      <w:r>
        <w:rPr>
          <w:rFonts w:hint="eastAsia"/>
        </w:rPr>
        <w:t>　　　　三、在智能手机领域Type-C的产品类型</w:t>
      </w:r>
      <w:r>
        <w:rPr>
          <w:rFonts w:hint="eastAsia"/>
        </w:rPr>
        <w:br/>
      </w:r>
      <w:r>
        <w:rPr>
          <w:rFonts w:hint="eastAsia"/>
        </w:rPr>
        <w:t>　　第二节 平板电脑领域</w:t>
      </w:r>
      <w:r>
        <w:rPr>
          <w:rFonts w:hint="eastAsia"/>
        </w:rPr>
        <w:br/>
      </w:r>
      <w:r>
        <w:rPr>
          <w:rFonts w:hint="eastAsia"/>
        </w:rPr>
        <w:t>　　　　一、中国平板电脑智能手机行业发展现状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二、在平板电脑领域Type-C的需求情况</w:t>
      </w:r>
      <w:r>
        <w:rPr>
          <w:rFonts w:hint="eastAsia"/>
        </w:rPr>
        <w:br/>
      </w:r>
      <w:r>
        <w:rPr>
          <w:rFonts w:hint="eastAsia"/>
        </w:rPr>
        <w:t>　　　　三、在平板电脑领域Type-C的产品类型</w:t>
      </w:r>
      <w:r>
        <w:rPr>
          <w:rFonts w:hint="eastAsia"/>
        </w:rPr>
        <w:br/>
      </w:r>
      <w:r>
        <w:rPr>
          <w:rFonts w:hint="eastAsia"/>
        </w:rPr>
        <w:t>　　第三节 汽车领域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二、在汽车领域Type-C的需求情况</w:t>
      </w:r>
      <w:r>
        <w:rPr>
          <w:rFonts w:hint="eastAsia"/>
        </w:rPr>
        <w:br/>
      </w:r>
      <w:r>
        <w:rPr>
          <w:rFonts w:hint="eastAsia"/>
        </w:rPr>
        <w:t>　　　　三、在汽车领域Type-C的产品类型</w:t>
      </w:r>
      <w:r>
        <w:rPr>
          <w:rFonts w:hint="eastAsia"/>
        </w:rPr>
        <w:br/>
      </w:r>
      <w:r>
        <w:rPr>
          <w:rFonts w:hint="eastAsia"/>
        </w:rPr>
        <w:t>　　第四节 其他领域</w:t>
      </w:r>
      <w:r>
        <w:rPr>
          <w:rFonts w:hint="eastAsia"/>
        </w:rPr>
        <w:br/>
      </w:r>
      <w:r>
        <w:rPr>
          <w:rFonts w:hint="eastAsia"/>
        </w:rPr>
        <w:t>　　　　一、其他领域行业发展现状</w:t>
      </w:r>
      <w:r>
        <w:rPr>
          <w:rFonts w:hint="eastAsia"/>
        </w:rPr>
        <w:br/>
      </w:r>
      <w:r>
        <w:rPr>
          <w:rFonts w:hint="eastAsia"/>
        </w:rPr>
        <w:t>　　　　二、在其他领域Type-C的需求情况</w:t>
      </w:r>
      <w:r>
        <w:rPr>
          <w:rFonts w:hint="eastAsia"/>
        </w:rPr>
        <w:br/>
      </w:r>
      <w:r>
        <w:rPr>
          <w:rFonts w:hint="eastAsia"/>
        </w:rPr>
        <w:t>　　　　三、在其他领域Type-C的产品类型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中国Type-C行业区域市场布局研究</w:t>
      </w:r>
      <w:r>
        <w:rPr>
          <w:rFonts w:hint="eastAsia"/>
        </w:rPr>
        <w:br/>
      </w:r>
      <w:r>
        <w:rPr>
          <w:rFonts w:hint="eastAsia"/>
        </w:rPr>
        <w:t>　　第一节 中国Type-C行业区域竞争格局</w:t>
      </w:r>
      <w:r>
        <w:rPr>
          <w:rFonts w:hint="eastAsia"/>
        </w:rPr>
        <w:br/>
      </w:r>
      <w:r>
        <w:rPr>
          <w:rFonts w:hint="eastAsia"/>
        </w:rPr>
        <w:t>　　　　一、中国Type-C行业区域分布情况</w:t>
      </w:r>
      <w:r>
        <w:rPr>
          <w:rFonts w:hint="eastAsia"/>
        </w:rPr>
        <w:br/>
      </w:r>
      <w:r>
        <w:rPr>
          <w:rFonts w:hint="eastAsia"/>
        </w:rPr>
        <w:t>　　　　二、中国Type-C行业区域集中度</w:t>
      </w:r>
      <w:r>
        <w:rPr>
          <w:rFonts w:hint="eastAsia"/>
        </w:rPr>
        <w:br/>
      </w:r>
      <w:r>
        <w:rPr>
          <w:rFonts w:hint="eastAsia"/>
        </w:rPr>
        <w:t>　　第二节 各区域Type-C市场发展情况</w:t>
      </w:r>
      <w:r>
        <w:rPr>
          <w:rFonts w:hint="eastAsia"/>
        </w:rPr>
        <w:br/>
      </w:r>
      <w:r>
        <w:rPr>
          <w:rFonts w:hint="eastAsia"/>
        </w:rPr>
        <w:t>　　　　一、华南区域Type-C市场情况</w:t>
      </w:r>
      <w:r>
        <w:rPr>
          <w:rFonts w:hint="eastAsia"/>
        </w:rPr>
        <w:br/>
      </w:r>
      <w:r>
        <w:rPr>
          <w:rFonts w:hint="eastAsia"/>
        </w:rPr>
        <w:t>　　　　二、华北区域Type-C市场情况</w:t>
      </w:r>
      <w:r>
        <w:rPr>
          <w:rFonts w:hint="eastAsia"/>
        </w:rPr>
        <w:br/>
      </w:r>
      <w:r>
        <w:rPr>
          <w:rFonts w:hint="eastAsia"/>
        </w:rPr>
        <w:t>　　　　三、华东区域Type-C市场情况</w:t>
      </w:r>
      <w:r>
        <w:rPr>
          <w:rFonts w:hint="eastAsia"/>
        </w:rPr>
        <w:br/>
      </w:r>
      <w:r>
        <w:rPr>
          <w:rFonts w:hint="eastAsia"/>
        </w:rPr>
        <w:t>　　　　四、西部区域Type-C市场情况</w:t>
      </w:r>
      <w:r>
        <w:rPr>
          <w:rFonts w:hint="eastAsia"/>
        </w:rPr>
        <w:br/>
      </w:r>
      <w:r>
        <w:rPr>
          <w:rFonts w:hint="eastAsia"/>
        </w:rPr>
        <w:t>　　　　五、华中区域Type-C市场情况</w:t>
      </w:r>
      <w:r>
        <w:rPr>
          <w:rFonts w:hint="eastAsia"/>
        </w:rPr>
        <w:br/>
      </w:r>
      <w:r>
        <w:rPr>
          <w:rFonts w:hint="eastAsia"/>
        </w:rPr>
        <w:t>　　　　六、东北区域Type-C市场情况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中国Type-C所属行业进出口市场</w:t>
      </w:r>
      <w:r>
        <w:rPr>
          <w:rFonts w:hint="eastAsia"/>
        </w:rPr>
        <w:br/>
      </w:r>
      <w:r>
        <w:rPr>
          <w:rFonts w:hint="eastAsia"/>
        </w:rPr>
        <w:t>　　第一节 中国Type-C进出口市场现状</w:t>
      </w:r>
      <w:r>
        <w:rPr>
          <w:rFonts w:hint="eastAsia"/>
        </w:rPr>
        <w:br/>
      </w:r>
      <w:r>
        <w:rPr>
          <w:rFonts w:hint="eastAsia"/>
        </w:rPr>
        <w:t>　　第二节 2020-2025年中国Type-C进口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2020-2025年中国Type-C出口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中国Type-C行业产业链结构研究</w:t>
      </w:r>
      <w:r>
        <w:rPr>
          <w:rFonts w:hint="eastAsia"/>
        </w:rPr>
        <w:br/>
      </w:r>
      <w:r>
        <w:rPr>
          <w:rFonts w:hint="eastAsia"/>
        </w:rPr>
        <w:t>　　第一节 Type-C行业产业链概述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二、产业链成熟度</w:t>
      </w:r>
      <w:r>
        <w:rPr>
          <w:rFonts w:hint="eastAsia"/>
        </w:rPr>
        <w:br/>
      </w:r>
      <w:r>
        <w:rPr>
          <w:rFonts w:hint="eastAsia"/>
        </w:rPr>
        <w:t>　　第二节 Type-C行业上游产业发展</w:t>
      </w:r>
      <w:r>
        <w:rPr>
          <w:rFonts w:hint="eastAsia"/>
        </w:rPr>
        <w:br/>
      </w:r>
      <w:r>
        <w:rPr>
          <w:rFonts w:hint="eastAsia"/>
        </w:rPr>
        <w:t>　　　　一、Type-C行业上游产业链主要环节</w:t>
      </w:r>
      <w:r>
        <w:rPr>
          <w:rFonts w:hint="eastAsia"/>
        </w:rPr>
        <w:br/>
      </w:r>
      <w:r>
        <w:rPr>
          <w:rFonts w:hint="eastAsia"/>
        </w:rPr>
        <w:t>　　　　二、Type-C行业上游产业链主要玩家</w:t>
      </w:r>
      <w:r>
        <w:rPr>
          <w:rFonts w:hint="eastAsia"/>
        </w:rPr>
        <w:br/>
      </w:r>
      <w:r>
        <w:rPr>
          <w:rFonts w:hint="eastAsia"/>
        </w:rPr>
        <w:t>　　第三节 Type-C行业下游产业发展分析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一、Type-C行业下游产业链主要环节</w:t>
      </w:r>
      <w:r>
        <w:rPr>
          <w:rFonts w:hint="eastAsia"/>
        </w:rPr>
        <w:br/>
      </w:r>
      <w:r>
        <w:rPr>
          <w:rFonts w:hint="eastAsia"/>
        </w:rPr>
        <w:t>　　　　二、Type-C行业下游产业链主要玩家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中国Type-C行业企业经营分析</w:t>
      </w:r>
      <w:r>
        <w:rPr>
          <w:rFonts w:hint="eastAsia"/>
        </w:rPr>
        <w:br/>
      </w:r>
      <w:r>
        <w:rPr>
          <w:rFonts w:hint="eastAsia"/>
        </w:rPr>
        <w:t>　　第一节 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鸿海集团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二、相关业务布局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2025-2031年中国Type-C产业发展前景与市场空间预测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2025-2031年中国Type-C行业空间预测</w:t>
      </w:r>
      <w:r>
        <w:rPr>
          <w:rFonts w:hint="eastAsia"/>
        </w:rPr>
        <w:br/>
      </w:r>
      <w:r>
        <w:rPr>
          <w:rFonts w:hint="eastAsia"/>
        </w:rPr>
        <w:t>　　　　一、2025-2031年中国Type-C行业市场供给预测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二、2025-2031年中国Type-C行业市场需求预测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2025-2031年中国Type-C产业发展前景与趋势</w:t>
      </w:r>
      <w:r>
        <w:rPr>
          <w:rFonts w:hint="eastAsia"/>
        </w:rPr>
        <w:br/>
      </w:r>
      <w:r>
        <w:rPr>
          <w:rFonts w:hint="eastAsia"/>
        </w:rPr>
        <w:t>　　　　一、Type-C产业发展前景展望</w:t>
      </w:r>
      <w:r>
        <w:rPr>
          <w:rFonts w:hint="eastAsia"/>
        </w:rPr>
        <w:br/>
      </w:r>
      <w:r>
        <w:rPr>
          <w:rFonts w:hint="eastAsia"/>
        </w:rPr>
        <w:t>　　　　二、Type-C细分产业发展前景展望</w:t>
      </w:r>
      <w:r>
        <w:rPr>
          <w:rFonts w:hint="eastAsia"/>
        </w:rPr>
        <w:br/>
      </w:r>
      <w:r>
        <w:rPr>
          <w:rFonts w:hint="eastAsia"/>
        </w:rPr>
        <w:t>　　　　三、Type-C产业未来发展趋势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2025-2031年中国Type-C企业投资战略与客户策略</w:t>
      </w:r>
      <w:r>
        <w:rPr>
          <w:rFonts w:hint="eastAsia"/>
        </w:rPr>
        <w:br/>
      </w:r>
      <w:r>
        <w:rPr>
          <w:rFonts w:hint="eastAsia"/>
        </w:rPr>
        <w:t>　　第一节 Type-C企业战略规划策略分析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2025-2031年中国Type-C行业投机机会与建议</w:t>
      </w:r>
      <w:r>
        <w:rPr>
          <w:rFonts w:hint="eastAsia"/>
        </w:rPr>
        <w:br/>
      </w:r>
      <w:r>
        <w:rPr>
          <w:rFonts w:hint="eastAsia"/>
        </w:rPr>
        <w:t>　　第一节 2025-2031年Type-C行业投资机会多维透视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第二节 2025-2031年Type-C产业投资风险因素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t>　　第三节 中-智-林-2025-2031年Type-C产业投资建议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Type-C行业现状</w:t>
      </w:r>
      <w:r>
        <w:rPr>
          <w:rFonts w:hint="eastAsia"/>
        </w:rPr>
        <w:br/>
      </w:r>
      <w:r>
        <w:rPr>
          <w:rFonts w:hint="eastAsia"/>
        </w:rPr>
        <w:t>　　图表 Type-C行业产业链调研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2020-2025年Type-C行业市场容量统计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2020-2025年中国Type-C行业市场规模情况</w:t>
      </w:r>
      <w:r>
        <w:rPr>
          <w:rFonts w:hint="eastAsia"/>
        </w:rPr>
        <w:br/>
      </w:r>
      <w:r>
        <w:rPr>
          <w:rFonts w:hint="eastAsia"/>
        </w:rPr>
        <w:t>　　图表 Type-C行业动态</w:t>
      </w:r>
      <w:r>
        <w:rPr>
          <w:rFonts w:hint="eastAsia"/>
        </w:rPr>
        <w:br/>
      </w:r>
      <w:r>
        <w:rPr>
          <w:rFonts w:hint="eastAsia"/>
        </w:rPr>
        <w:t>　　图表 2020-2025年中国Type-C行业销售收入统计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2020-2025年中国Type-C行业盈利统计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2020-2025年中国Type-C行业利润总额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2020-2025年中国Type-C行业企业数量统计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2020-2025年中国Type-C行业竞争力分析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2020-2025年中国Type-C行业盈利能力分析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2020-2025年中国Type-C行业运营能力分析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2020-2025年中国Type-C行业偿债能力分析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2020-2025年中国Type-C行业发展能力分析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2020-2025年中国Type-C行业经营效益分析</w:t>
      </w:r>
      <w:r>
        <w:rPr>
          <w:rFonts w:hint="eastAsia"/>
        </w:rPr>
        <w:br/>
      </w:r>
      <w:r>
        <w:rPr>
          <w:rFonts w:hint="eastAsia"/>
        </w:rPr>
        <w:t>　　图表 Type-C行业竞争对手分析</w:t>
      </w:r>
      <w:r>
        <w:rPr>
          <w:rFonts w:hint="eastAsia"/>
        </w:rPr>
        <w:br/>
      </w:r>
      <w:r>
        <w:rPr>
          <w:rFonts w:hint="eastAsia"/>
        </w:rPr>
        <w:t>　　图表 **地区Type-C市场规模</w:t>
      </w:r>
      <w:r>
        <w:rPr>
          <w:rFonts w:hint="eastAsia"/>
        </w:rPr>
        <w:br/>
      </w:r>
      <w:r>
        <w:rPr>
          <w:rFonts w:hint="eastAsia"/>
        </w:rPr>
        <w:t>　　图表 **地区Type-C行业市场需求</w:t>
      </w:r>
      <w:r>
        <w:rPr>
          <w:rFonts w:hint="eastAsia"/>
        </w:rPr>
        <w:br/>
      </w:r>
      <w:r>
        <w:rPr>
          <w:rFonts w:hint="eastAsia"/>
        </w:rPr>
        <w:t>　　图表 **地区Type-C市场调研</w:t>
      </w:r>
      <w:r>
        <w:rPr>
          <w:rFonts w:hint="eastAsia"/>
        </w:rPr>
        <w:br/>
      </w:r>
      <w:r>
        <w:rPr>
          <w:rFonts w:hint="eastAsia"/>
        </w:rPr>
        <w:t>　　图表 **地区Type-C行业市场需求分析</w:t>
      </w:r>
      <w:r>
        <w:rPr>
          <w:rFonts w:hint="eastAsia"/>
        </w:rPr>
        <w:br/>
      </w:r>
      <w:r>
        <w:rPr>
          <w:rFonts w:hint="eastAsia"/>
        </w:rPr>
        <w:t>　　图表 **地区Type-C市场规模</w:t>
      </w:r>
      <w:r>
        <w:rPr>
          <w:rFonts w:hint="eastAsia"/>
        </w:rPr>
        <w:br/>
      </w:r>
      <w:r>
        <w:rPr>
          <w:rFonts w:hint="eastAsia"/>
        </w:rPr>
        <w:t>　　图表 **地区Type-C行业市场需求</w:t>
      </w:r>
      <w:r>
        <w:rPr>
          <w:rFonts w:hint="eastAsia"/>
        </w:rPr>
        <w:br/>
      </w:r>
      <w:r>
        <w:rPr>
          <w:rFonts w:hint="eastAsia"/>
        </w:rPr>
        <w:t>　　图表 **地区Type-C市场调研</w:t>
      </w:r>
      <w:r>
        <w:rPr>
          <w:rFonts w:hint="eastAsia"/>
        </w:rPr>
        <w:br/>
      </w:r>
      <w:r>
        <w:rPr>
          <w:rFonts w:hint="eastAsia"/>
        </w:rPr>
        <w:t>　　图表 **地区Type-C行业市场需求分析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Type-C重点企业（一）基本信息</w:t>
      </w:r>
      <w:r>
        <w:rPr>
          <w:rFonts w:hint="eastAsia"/>
        </w:rPr>
        <w:br/>
      </w:r>
      <w:r>
        <w:rPr>
          <w:rFonts w:hint="eastAsia"/>
        </w:rPr>
        <w:t>　　图表 Type-C重点企业（一）经营情况分析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Type-C重点企业（一）盈利能力情况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Type-C重点企业（一）偿债能力情况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Type-C重点企业（一）运营能力情况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Type-C重点企业（一）成长能力情况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Type-C重点企业（二）基本信息</w:t>
      </w:r>
      <w:r>
        <w:rPr>
          <w:rFonts w:hint="eastAsia"/>
        </w:rPr>
        <w:br/>
      </w:r>
      <w:r>
        <w:rPr>
          <w:rFonts w:hint="eastAsia"/>
        </w:rPr>
        <w:t>　　图表 Type-C重点企业（二）经营情况分析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Type-C重点企业（二）盈利能力情况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Type-C重点企业（二）偿债能力情况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Type-C重点企业（二）运营能力情况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Type-C重点企业（二）成长能力情况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2025-2031年中国Type-C行业信息化</w:t>
      </w:r>
      <w:r>
        <w:rPr>
          <w:rFonts w:hint="eastAsia"/>
        </w:rPr>
        <w:br/>
      </w:r>
      <w:r>
        <w:rPr>
          <w:rFonts w:hint="eastAsia"/>
        </w:rPr>
        <w:t>　　图表 2025-2031年中国Type-C行业市场容量预测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2025-2031年中国Type-C行业市场规模预测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2025-2031年中国Type-C行业风险分析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2025-2031年中国Type-C市场前景分析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2025-2031年中国Type-C行业发展趋势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2c4022d04d9d" w:history="1">
        <w:r>
          <w:rPr>
            <w:rStyle w:val="Hyperlink"/>
          </w:rPr>
          <w:t>2025-2031年中国Type-C行业市场调研与前景趋势报告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2c4022d04d9d" w:history="1">
        <w:r>
          <w:rPr>
            <w:rStyle w:val="Hyperlink"/>
          </w:rPr>
          <w:t>https://www.20087.com/0/37/Type-CHangYeQianJingQuShi.html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热点：Type-C数据线什么样子、Type-C怎么读、type—c数据线图片、Type-C接口长什么样、Type-C正确发音、Type-C充电器、Type-C是安卓充电器吗、Type-C耳机、Type-C叫什么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41d82a2f4dc1" w:history="1">
      <w:r>
        <w:rPr>
          <w:rStyle w:val="Hyperlink"/>
        </w:rPr>
        <w:t>2025-2031年中国Type-C行业市场调研与前景趋势报告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ype-CHangYeQianJingQuShi.html" TargetMode="External" Id="R022c2c4022d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ype-CHangYeQianJingQuShi.html" TargetMode="External" Id="Rf26041d82a2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2025-02-17T23:59:00Z</dcterms:created>
  <dcterms:modified xsi:type="dcterms:W3CDTF">2025-02-18T00:59:00Z</dcterms:modified>
  <dc:subject>2025-2031年中国Type-C行业市场调研与前景趋势报告</dc:subject>
  <dc:title>2025-2031年中国Type-C行业市场调研与前景趋势报告</dc:title>
  <cp:keywords>2025-2031年中国Type-C行业市场调研与前景趋势报告</cp:keywords>
  <dc:description>2025-2031年中国Type-C行业市场调研与前景趋势报告</dc:description>
</cp:coreProperties>
</file>