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2e1a93e04419c" w:history="1">
              <w:r>
                <w:rPr>
                  <w:rStyle w:val="Hyperlink"/>
                </w:rPr>
                <w:t>中国lvdt位移传感器行业研究分析与市场前景报告（2025-2031年）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2e1a93e04419c" w:history="1">
              <w:r>
                <w:rPr>
                  <w:rStyle w:val="Hyperlink"/>
                </w:rPr>
                <w:t>中国lvdt位移传感器行业研究分析与市场前景报告（2025-2031年）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2e1a93e04419c" w:history="1">
                <w:r>
                  <w:rPr>
                    <w:rStyle w:val="Hyperlink"/>
                  </w:rPr>
                  <w:t>https://www.20087.com/0/57/lvdtWeiYiChuanGanQiHangYeFaZhanQianJing.html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LVDT（Linear Variable Differential Transformer）位移传感器因其高精度、可靠性和适应恶劣环境的能力，在工业自动化、航空航天、土木工程监测等领域中扮演着关键角色。近年来，随着精密制造技术的进步和对测量精度要求的提高，LVDT传感器的市场需求持续增长。技术的革新，如集成电子读出单元、数字接口和自诊断功能，增强了LVDT传感器的性能和易用性。</w:t>
      </w:r>
      <w:r>
        <w:rPr>
          <w:rFonts w:hint="eastAsia"/>
        </w:rPr>
        <w:br/>
      </w:r>
      <w:r>
        <w:rPr>
          <w:rFonts w:hint="eastAsia"/>
        </w:rPr>
        <w:t>　　未来，lvdt位移传感器行业将更加注重技术创新和智能化。随着物联网(IoT)技术的普及，LVDT传感器将集成更多智能功能，如远程监控、数据传输和边缘计算能力，以适应工业4.0的需求。同时，对传感器的小型化、低功耗和高精度要求将推动材料科学和设计工艺的进步。此外，随着新能源和环保技术的发展，LVDT传感器在风力发电、海洋工程和环境监测等新兴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2e1a93e04419c" w:history="1">
        <w:r>
          <w:rPr>
            <w:rStyle w:val="Hyperlink"/>
          </w:rPr>
          <w:t>中国lvdt位移传感器行业研究分析与市场前景报告（2025-2031年）</w:t>
        </w:r>
      </w:hyperlink>
      <w:r>
        <w:rPr>
          <w:rFonts w:hint="eastAsia"/>
        </w:rPr>
        <w:t>》基于国家统计局、发改委、国务院发展研究中心、lvdt位移传感器行业协会及科研机构提供的详实数据，对lvdt位移传感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lvdt位移传感器行业概述</w:t>
      </w:r>
      <w:r>
        <w:rPr>
          <w:rFonts w:hint="eastAsia"/>
        </w:rPr>
        <w:br/>
      </w:r>
      <w:r>
        <w:rPr>
          <w:rFonts w:hint="eastAsia"/>
        </w:rPr>
        <w:t>　　第一节 lvdt位移传感器定义与分类</w:t>
      </w:r>
      <w:r>
        <w:rPr>
          <w:rFonts w:hint="eastAsia"/>
        </w:rPr>
        <w:br/>
      </w:r>
      <w:r>
        <w:rPr>
          <w:rFonts w:hint="eastAsia"/>
        </w:rPr>
        <w:t>　　第二节 lvdt位移传感器应用领域</w:t>
      </w:r>
      <w:r>
        <w:rPr>
          <w:rFonts w:hint="eastAsia"/>
        </w:rPr>
        <w:br/>
      </w:r>
      <w:r>
        <w:rPr>
          <w:rFonts w:hint="eastAsia"/>
        </w:rPr>
        <w:t>　　第三节 lvdt位移传感器行业经济指标分析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一、lvdt位移传感器行业赢利性评估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二、lvdt位移传感器行业成长速度分析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三、lvdt位移传感器附加值提升空间探讨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四、lvdt位移传感器行业进入壁垒分析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五、lvdt位移传感器行业风险性评估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六、lvdt位移传感器行业周期性分析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七、lvdt位移传感器行业竞争程度指标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八、lvdt位移传感器行业成熟度综合分析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lvdt位移传感器产业链及经营模式分析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三、lvdt位移传感器销售模式与渠道策略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全球lvdt位移传感器市场发展分析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2023-2024年全球lvdt位移传感器行业发展分析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一、全球lvdt位移传感器行业市场规模与趋势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二、全球lvdt位移传感器行业发展特点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三、全球lvdt位移传感器行业竞争格局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主要国家与地区lvdt位移传感器市场分析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2025-2031年全球lvdt位移传感器行业发展趋势与前景预测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一、lvdt位移传感器技术发展趋势</w:t>
      </w:r>
      <w:r>
        <w:rPr>
          <w:rFonts w:hint="eastAsia"/>
        </w:rPr>
        <w:br/>
      </w:r>
      <w:r>
        <w:rPr>
          <w:rFonts w:hint="eastAsia"/>
        </w:rPr>
        <w:t>　　　　二、lvdt位移传感器行业发展趋势</w:t>
      </w:r>
      <w:r>
        <w:rPr>
          <w:rFonts w:hint="eastAsia"/>
        </w:rPr>
        <w:br/>
      </w:r>
      <w:r>
        <w:rPr>
          <w:rFonts w:hint="eastAsia"/>
        </w:rPr>
        <w:t>　　　　三、lvdt位移传感器行业发展潜力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中国lvdt位移传感器行业市场分析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2023-2024年lvdt位移传感器产能与投资动态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一、国内lvdt位移传感器产能现状与利用效率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二、lvdt位移传感器产能扩张与投资动态分析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2025-2031年lvdt位移传感器行业产量统计与趋势预测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一、2020-2024年lvdt位移传感器行业数据与增长趋势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1、2020-2024年lvdt位移传感器产量及增长趋势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2、2020-2024年lvdt位移传感器细分产品产量及份额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二、lvdt位移传感器产量影响因素分析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三、2025-2031年lvdt位移传感器产量预测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2025-2031年lvdt位移传感器市场需求与销售分析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一、2023-2024年lvdt位移传感器行业需求现状</w:t>
      </w:r>
      <w:r>
        <w:rPr>
          <w:rFonts w:hint="eastAsia"/>
        </w:rPr>
        <w:br/>
      </w:r>
      <w:r>
        <w:rPr>
          <w:rFonts w:hint="eastAsia"/>
        </w:rPr>
        <w:t>　　　　二、lvdt位移传感器客户群体与需求特点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三、2020-2024年lvdt位移传感器行业销售规模分析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四、2025-2031年lvdt位移传感器市场增长潜力与规模预测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中国lvdt位移传感器细分市场分析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一、2023-2024年lvdt位移传感器主要细分产品市场现状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2023-2024年中国lvdt位移传感器技术发展研究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当前lvdt位移传感器技术发展现状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lvdt位移传感器技术未来发展趋势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lvdt位移传感器价格机制与竞争策略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一、2020-2024年lvdt位移传感器市场价格走势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lvdt位移传感器定价策略与方法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2025-2031年lvdt位移传感器价格竞争态势与趋势预测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中国lvdt位移传感器行业重点区域市场研究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2023-2024年重点区域lvdt位移传感器市场发展概况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二、2020-2024年lvdt位移传感器市场需求规模情况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三、2025-2031年lvdt位移传感器行业发展潜力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二、2020-2024年lvdt位移传感器市场需求规模情况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三、2025-2031年lvdt位移传感器行业发展潜力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二、2020-2024年lvdt位移传感器市场需求规模情况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三、2025-2031年lvdt位移传感器行业发展潜力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二、2020-2024年lvdt位移传感器市场需求规模情况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三、2025-2031年lvdt位移传感器行业发展潜力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二、2020-2024年lvdt位移传感器市场需求规模情况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三、2025-2031年lvdt位移传感器行业发展潜力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2020-2024年中国lvdt位移传感器行业进出口情况分析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lvdt位移传感器行业进口规模与来源分析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一、2020-2024年lvdt位移传感器进口规模分析</w:t>
      </w:r>
      <w:r>
        <w:rPr>
          <w:rFonts w:hint="eastAsia"/>
        </w:rPr>
        <w:br/>
      </w:r>
      <w:r>
        <w:rPr>
          <w:rFonts w:hint="eastAsia"/>
        </w:rPr>
        <w:t>　　　　二、lvdt位移传感器主要进口来源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lvdt位移传感器行业出口规模与目的地分析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一、2020-2024年lvdt位移传感器出口规模分析</w:t>
      </w:r>
      <w:r>
        <w:rPr>
          <w:rFonts w:hint="eastAsia"/>
        </w:rPr>
        <w:br/>
      </w:r>
      <w:r>
        <w:rPr>
          <w:rFonts w:hint="eastAsia"/>
        </w:rPr>
        <w:t>　　　　二、lvdt位移传感器主要出口目的地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2020-2024年中国lvdt位移传感器总体规模与财务指标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中国lvdt位移传感器行业总体规模分析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一、lvdt位移传感器企业数量与结构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二、lvdt位移传感器从业人员规模</w:t>
      </w:r>
      <w:r>
        <w:rPr>
          <w:rFonts w:hint="eastAsia"/>
        </w:rPr>
        <w:br/>
      </w:r>
      <w:r>
        <w:rPr>
          <w:rFonts w:hint="eastAsia"/>
        </w:rPr>
        <w:t>　　　　三、lvdt位移传感器行业资产状况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中国lvdt位移传感器行业财务指标总体分析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lvdt位移传感器行业重点企业经营状况分析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lvdt位移传感器重点企业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lvdt位移传感器领先企业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lvdt位移传感器标杆企业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lvdt位移传感器代表企业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lvdt位移传感器龙头企业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lvdt位移传感器重点企业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中国lvdt位移传感器行业竞争格局分析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lvdt位移传感器行业竞争格局总览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2023-2024年lvdt位移传感器行业竞争力分析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一、lvdt位移传感器供应商议价能力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四、lvdt位移传感器替代品威胁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2020-2024年lvdt位移传感器行业企业并购活动分析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2023-2024年lvdt位移传感器行业会展与招投标活动分析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一、lvdt位移传感器行业会展活动及其市场影响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2025年中国lvdt位移传感器企业发展策略分析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lvdt位移传感器市场策略分析</w:t>
      </w:r>
      <w:r>
        <w:rPr>
          <w:rFonts w:hint="eastAsia"/>
        </w:rPr>
        <w:br/>
      </w:r>
      <w:r>
        <w:rPr>
          <w:rFonts w:hint="eastAsia"/>
        </w:rPr>
        <w:t>　　　　一、lvdt位移传感器市场定位与拓展策略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二、lvdt位移传感器市场细分与目标客户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lvdt位移传感器销售策略分析</w:t>
      </w:r>
      <w:r>
        <w:rPr>
          <w:rFonts w:hint="eastAsia"/>
        </w:rPr>
        <w:br/>
      </w:r>
      <w:r>
        <w:rPr>
          <w:rFonts w:hint="eastAsia"/>
        </w:rPr>
        <w:t>　　　　一、lvdt位移传感器销售渠道与网络建设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提高lvdt位移传感器企业竞争力建议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一、lvdt位移传感器技术创新与管理优化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lvdt位移传感器品牌战略思考</w:t>
      </w:r>
      <w:r>
        <w:rPr>
          <w:rFonts w:hint="eastAsia"/>
        </w:rPr>
        <w:br/>
      </w:r>
      <w:r>
        <w:rPr>
          <w:rFonts w:hint="eastAsia"/>
        </w:rPr>
        <w:t>　　　　一、lvdt位移传感器品牌建设与维护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二、lvdt位移传感器品牌影响力与市场竞争力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中国lvdt位移传感器行业风险与对策</w:t>
      </w:r>
      <w:r>
        <w:rPr>
          <w:rFonts w:hint="eastAsia"/>
        </w:rPr>
        <w:br/>
      </w:r>
      <w:r>
        <w:rPr>
          <w:rFonts w:hint="eastAsia"/>
        </w:rPr>
        <w:t>　　第一节 lvdt位移传感器行业SWOT分析</w:t>
      </w:r>
      <w:r>
        <w:rPr>
          <w:rFonts w:hint="eastAsia"/>
        </w:rPr>
        <w:br/>
      </w:r>
      <w:r>
        <w:rPr>
          <w:rFonts w:hint="eastAsia"/>
        </w:rPr>
        <w:t>　　　　一、lvdt位移传感器行业优势分析</w:t>
      </w:r>
      <w:r>
        <w:rPr>
          <w:rFonts w:hint="eastAsia"/>
        </w:rPr>
        <w:br/>
      </w:r>
      <w:r>
        <w:rPr>
          <w:rFonts w:hint="eastAsia"/>
        </w:rPr>
        <w:t>　　　　二、lvdt位移传感器行业劣势分析</w:t>
      </w:r>
      <w:r>
        <w:rPr>
          <w:rFonts w:hint="eastAsia"/>
        </w:rPr>
        <w:br/>
      </w:r>
      <w:r>
        <w:rPr>
          <w:rFonts w:hint="eastAsia"/>
        </w:rPr>
        <w:t>　　　　三、lvdt位移传感器市场机会探索</w:t>
      </w:r>
      <w:r>
        <w:rPr>
          <w:rFonts w:hint="eastAsia"/>
        </w:rPr>
        <w:br/>
      </w:r>
      <w:r>
        <w:rPr>
          <w:rFonts w:hint="eastAsia"/>
        </w:rPr>
        <w:t>　　　　四、lvdt位移传感器市场威胁评估</w:t>
      </w:r>
      <w:r>
        <w:rPr>
          <w:rFonts w:hint="eastAsia"/>
        </w:rPr>
        <w:br/>
      </w:r>
      <w:r>
        <w:rPr>
          <w:rFonts w:hint="eastAsia"/>
        </w:rPr>
        <w:t>　　第二节 lvdt位移传感器行业风险及对策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2025-2031年中国lvdt位移传感器行业前景与发展趋势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lvdt位移传感器行业发展环境分析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2025-2031年lvdt位移传感器行业发展趋势与方向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一、lvdt位移传感器行业发展方向预测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二、lvdt位移传感器发展趋势分析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2025-2031年lvdt位移传感器行业发展潜力与机遇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一、lvdt位移传感器市场发展潜力评估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二、lvdt位移传感器新兴市场与机遇探索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lvdt位移传感器行业研究结论与建议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[⋅中⋅智⋅林]lvdt位移传感器行业发展建议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lvdt位移传感器行业历程</w:t>
      </w:r>
      <w:r>
        <w:rPr>
          <w:rFonts w:hint="eastAsia"/>
        </w:rPr>
        <w:br/>
      </w:r>
      <w:r>
        <w:rPr>
          <w:rFonts w:hint="eastAsia"/>
        </w:rPr>
        <w:t>　　图表 lvdt位移传感器行业生命周期</w:t>
      </w:r>
      <w:r>
        <w:rPr>
          <w:rFonts w:hint="eastAsia"/>
        </w:rPr>
        <w:br/>
      </w:r>
      <w:r>
        <w:rPr>
          <w:rFonts w:hint="eastAsia"/>
        </w:rPr>
        <w:t>　　图表 lvdt位移传感器行业产业链分析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2020-2024年中国lvdt位移传感器行业市场规模及增长情况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2020-2024年lvdt位移传感器行业市场容量分析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2020-2024年中国lvdt位移传感器行业产能统计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2020-2024年中国lvdt位移传感器行业产量及增长趋势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2020-2024年中国lvdt位移传感器市场需求量及增速统计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2024年中国lvdt位移传感器行业需求领域分布格局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2020-2024年中国lvdt位移传感器行业销售收入分析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2020-2024年中国lvdt位移传感器行业盈利情况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2020-2024年中国lvdt位移传感器行业利润总额统计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2020-2024年中国lvdt位移传感器进口数量分析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2020-2024年中国lvdt位移传感器进口金额分析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2020-2024年中国lvdt位移传感器出口数量分析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2020-2024年中国lvdt位移传感器出口金额分析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2024年中国lvdt位移传感器进口国家及地区分析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2024年中国lvdt位移传感器出口国家及地区分析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2020-2024年中国lvdt位移传感器行业企业数量情况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2020-2024年中国lvdt位移传感器行业企业平均规模情况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**地区lvdt位移传感器市场规模及增长情况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**地区lvdt位移传感器行业市场需求情况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**地区lvdt位移传感器市场规模及增长情况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**地区lvdt位移传感器行业市场需求情况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**地区lvdt位移传感器市场规模及增长情况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**地区lvdt位移传感器行业市场需求情况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**地区lvdt位移传感器市场规模及增长情况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**地区lvdt位移传感器行业市场需求情况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2025-2031年中国lvdt位移传感器行业产能预测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2025-2031年中国lvdt位移传感器行业产量预测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2025-2031年中国lvdt位移传感器市场需求量预测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2025-2031年中国lvdt位移传感器行业供需平衡预测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2025-2031年中国lvdt位移传感器行业市场容量预测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2025-2031年中国lvdt位移传感器行业市场规模预测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2025年中国lvdt位移传感器市场前景分析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2025年中国lvdt位移传感器发展趋势预测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2e1a93e04419c" w:history="1">
        <w:r>
          <w:rPr>
            <w:rStyle w:val="Hyperlink"/>
          </w:rPr>
          <w:t>中国lvdt位移传感器行业研究分析与市场前景报告（2025-2031年）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2e1a93e04419c" w:history="1">
        <w:r>
          <w:rPr>
            <w:rStyle w:val="Hyperlink"/>
          </w:rPr>
          <w:t>https://www.20087.com/0/57/lvdtWeiYiChuanGanQiHangYeFaZhanQianJing.html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7ddb46197479a" w:history="1">
      <w:r>
        <w:rPr>
          <w:rStyle w:val="Hyperlink"/>
        </w:rPr>
        <w:t>中国lvdt位移传感器行业研究分析与市场前景报告（2025-2031年）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vdtWeiYiChuanGanQiHangYeFaZhanQianJing.html" TargetMode="External" Id="Ra4c2e1a93e04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vdtWeiYiChuanGanQiHangYeFaZhanQianJing.html" TargetMode="External" Id="Radf7ddb46197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2024-12-01T03:38:24Z</dcterms:created>
  <dcterms:modified xsi:type="dcterms:W3CDTF">2024-12-01T04:38:24Z</dcterms:modified>
  <dc:subject>中国lvdt位移传感器行业研究分析与市场前景报告（2025-2031年）</dc:subject>
  <dc:title>中国lvdt位移传感器行业研究分析与市场前景报告（2025-2031年）</dc:title>
  <cp:keywords>中国lvdt位移传感器行业研究分析与市场前景报告（2025-2031年）</cp:keywords>
  <dc:description>中国lvdt位移传感器行业研究分析与市场前景报告（2025-2031年）</dc:description>
</cp:coreProperties>
</file>