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c0ccd65514829" w:history="1">
              <w:r>
                <w:rPr>
                  <w:rStyle w:val="Hyperlink"/>
                </w:rPr>
                <w:t>2025年版中国液氮罐市场深度调研及发展趋势分析报告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c0ccd65514829" w:history="1">
              <w:r>
                <w:rPr>
                  <w:rStyle w:val="Hyperlink"/>
                </w:rPr>
                <w:t>2025年版中国液氮罐市场深度调研及发展趋势分析报告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c0ccd65514829" w:history="1">
                <w:r>
                  <w:rPr>
                    <w:rStyle w:val="Hyperlink"/>
                  </w:rPr>
                  <w:t>https://www.20087.com/6/07/YeDanGuanHangYeQianJingBaoGao.html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罐作为低温储存和运输设备，在医疗、科研、食品加工等多个领域扮演着重要角色。当前液氮罐技术在保温性能、安全控制方面已经达到了较高水平，提供了长时间保持超低温环境的能力。随着生物样本库、超导技术和冷冻食品行业的快速发展，液氮罐的需求日益增长，促使制造商不断优化产品设计，提升使用便捷性和经济性。</w:t>
      </w:r>
      <w:r>
        <w:rPr>
          <w:rFonts w:hint="eastAsia"/>
        </w:rPr>
        <w:br/>
      </w:r>
      <w:r>
        <w:rPr>
          <w:rFonts w:hint="eastAsia"/>
        </w:rPr>
        <w:t>　　未来液氮罐将向智能化、自动化方向迈进，集成远程监控系统，实现温度控制、液位监测的智能化管理，提高使用安全性和效率。此外，轻量化、节能高效的设计也将成为发展趋势，以适应更多样化的应用场景和节能减排的要求。随着深冷技术的进一步探索，液氮罐在新兴领域的应用，如低温医疗治疗、量子计算冷却系统等，将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c0ccd65514829" w:history="1">
        <w:r>
          <w:rPr>
            <w:rStyle w:val="Hyperlink"/>
          </w:rPr>
          <w:t>2025年版中国液氮罐市场深度调研及发展趋势分析报告</w:t>
        </w:r>
      </w:hyperlink>
      <w:r>
        <w:rPr>
          <w:rFonts w:hint="eastAsia"/>
        </w:rPr>
        <w:t>》依托对液氮罐行业多年的深入监测与研究，综合分析了液氮罐行业的产业链、市场规模与需求、价格动态。报告运用定量与定性的科学研究方法，准确揭示了液氮罐行业现状，并对市场前景、发展趋势进行了科学预测。同时，报告聚焦液氮罐重点企业，深入探讨了行业竞争格局、市场集中度及品牌影响力，还对液氮罐细分市场进行了详尽剖析。液氮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液氮罐行业概述</w:t>
      </w:r>
      <w:r>
        <w:rPr>
          <w:rFonts w:hint="eastAsia"/>
        </w:rPr>
        <w:br/>
      </w:r>
      <w:r>
        <w:rPr>
          <w:rFonts w:hint="eastAsia"/>
        </w:rPr>
        <w:t>　　第一节 液氮罐行业界定</w:t>
      </w:r>
      <w:r>
        <w:rPr>
          <w:rFonts w:hint="eastAsia"/>
        </w:rPr>
        <w:br/>
      </w:r>
      <w:r>
        <w:rPr>
          <w:rFonts w:hint="eastAsia"/>
        </w:rPr>
        <w:t>　　第二节 液氮罐行业发展历程</w:t>
      </w:r>
      <w:r>
        <w:rPr>
          <w:rFonts w:hint="eastAsia"/>
        </w:rPr>
        <w:br/>
      </w:r>
      <w:r>
        <w:rPr>
          <w:rFonts w:hint="eastAsia"/>
        </w:rPr>
        <w:t>　　第三节 液氮罐产业链分析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二、液氮罐产业链模型分析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中国液氮罐行业供给情况分析及趋势预测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2025年中国液氮罐行业产量分析</w:t>
      </w:r>
      <w:r>
        <w:rPr>
          <w:rFonts w:hint="eastAsia"/>
        </w:rPr>
        <w:br/>
      </w:r>
      <w:r>
        <w:rPr>
          <w:rFonts w:hint="eastAsia"/>
        </w:rPr>
        <w:t>　　　　一、液氮罐行业产量情况分析</w:t>
      </w:r>
      <w:r>
        <w:rPr>
          <w:rFonts w:hint="eastAsia"/>
        </w:rPr>
        <w:br/>
      </w:r>
      <w:r>
        <w:rPr>
          <w:rFonts w:hint="eastAsia"/>
        </w:rPr>
        <w:t>　　　　二、液氮罐行业重点区域产量分析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液氮罐行业供给关系因素分析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一、液氮罐行业需求变化因素</w:t>
      </w:r>
      <w:r>
        <w:rPr>
          <w:rFonts w:hint="eastAsia"/>
        </w:rPr>
        <w:br/>
      </w:r>
      <w:r>
        <w:rPr>
          <w:rFonts w:hint="eastAsia"/>
        </w:rPr>
        <w:t>　　　　二、液氮罐行业厂商产能因素</w:t>
      </w:r>
      <w:r>
        <w:rPr>
          <w:rFonts w:hint="eastAsia"/>
        </w:rPr>
        <w:br/>
      </w:r>
      <w:r>
        <w:rPr>
          <w:rFonts w:hint="eastAsia"/>
        </w:rPr>
        <w:t>　　　　三、液氮罐行业原料供给状况</w:t>
      </w:r>
      <w:r>
        <w:rPr>
          <w:rFonts w:hint="eastAsia"/>
        </w:rPr>
        <w:br/>
      </w:r>
      <w:r>
        <w:rPr>
          <w:rFonts w:hint="eastAsia"/>
        </w:rPr>
        <w:t>　　　　四、液氮罐行业技术水平提高</w:t>
      </w:r>
      <w:r>
        <w:rPr>
          <w:rFonts w:hint="eastAsia"/>
        </w:rPr>
        <w:br/>
      </w:r>
      <w:r>
        <w:rPr>
          <w:rFonts w:hint="eastAsia"/>
        </w:rPr>
        <w:t>　　　　五、液氮罐行业政策变动因素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2025-2031年中国液氮罐行业市场供给趋势</w:t>
      </w:r>
      <w:r>
        <w:rPr>
          <w:rFonts w:hint="eastAsia"/>
        </w:rPr>
        <w:br/>
      </w:r>
      <w:r>
        <w:rPr>
          <w:rFonts w:hint="eastAsia"/>
        </w:rPr>
        <w:t>　　　　一、液氮罐整体供给情况趋势分析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二、液氮罐重点区域供给趋势分析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三、影响未来液氮罐供给的因素分析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2024-2025年中国液氮罐行业发展环境分析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中国液氮罐行业发展经济环境分析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液氮罐行业发展政策环境分析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中国液氮罐行业发展社会环境分析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2025年中国液氮罐行业发展概况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2025年中国液氮罐行业发展态势分析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2025年中国液氮罐行业发展特点分析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2025年中国液氮罐行业市场供需分析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2025年中国液氮罐市场价格分析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2019-2024年中国液氮罐行业整体运行状况</w:t>
      </w:r>
      <w:r>
        <w:rPr>
          <w:rFonts w:hint="eastAsia"/>
        </w:rPr>
        <w:br/>
      </w:r>
      <w:r>
        <w:rPr>
          <w:rFonts w:hint="eastAsia"/>
        </w:rPr>
        <w:t>　　第一节 液氮罐行业产销分析</w:t>
      </w:r>
      <w:r>
        <w:rPr>
          <w:rFonts w:hint="eastAsia"/>
        </w:rPr>
        <w:br/>
      </w:r>
      <w:r>
        <w:rPr>
          <w:rFonts w:hint="eastAsia"/>
        </w:rPr>
        <w:t>　　第二节 液氮罐行业盈利能力分析</w:t>
      </w:r>
      <w:r>
        <w:rPr>
          <w:rFonts w:hint="eastAsia"/>
        </w:rPr>
        <w:br/>
      </w:r>
      <w:r>
        <w:rPr>
          <w:rFonts w:hint="eastAsia"/>
        </w:rPr>
        <w:t>　　第三节 液氮罐行业偿债能力分析</w:t>
      </w:r>
      <w:r>
        <w:rPr>
          <w:rFonts w:hint="eastAsia"/>
        </w:rPr>
        <w:br/>
      </w:r>
      <w:r>
        <w:rPr>
          <w:rFonts w:hint="eastAsia"/>
        </w:rPr>
        <w:t>　　第四节 液氮罐行业营运能力分析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中国液氮罐行业进出口市场分析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2025年液氮罐行业进出口特点分析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2025年液氮罐行业进出口量分析</w:t>
      </w:r>
      <w:r>
        <w:rPr>
          <w:rFonts w:hint="eastAsia"/>
        </w:rPr>
        <w:br/>
      </w:r>
      <w:r>
        <w:rPr>
          <w:rFonts w:hint="eastAsia"/>
        </w:rPr>
        <w:t>　　　　一、液氮罐进口分析</w:t>
      </w:r>
      <w:r>
        <w:rPr>
          <w:rFonts w:hint="eastAsia"/>
        </w:rPr>
        <w:br/>
      </w:r>
      <w:r>
        <w:rPr>
          <w:rFonts w:hint="eastAsia"/>
        </w:rPr>
        <w:t>　　　　二、液氮罐出口分析</w:t>
      </w:r>
      <w:r>
        <w:rPr>
          <w:rFonts w:hint="eastAsia"/>
        </w:rPr>
        <w:br/>
      </w:r>
      <w:r>
        <w:rPr>
          <w:rFonts w:hint="eastAsia"/>
        </w:rPr>
        <w:t>　　第三节 2025-2031年液氮罐行业进出口市场预测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一、液氮罐进口预测</w:t>
      </w:r>
      <w:r>
        <w:rPr>
          <w:rFonts w:hint="eastAsia"/>
        </w:rPr>
        <w:br/>
      </w:r>
      <w:r>
        <w:rPr>
          <w:rFonts w:hint="eastAsia"/>
        </w:rPr>
        <w:t>　　　　二、液氮罐出口预测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2025-2031年液氮罐行业投资价值（绩效）及行业发展预测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2019-2024年液氮罐行业成长性分析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2019-2024年液氮罐行业经营能力分析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2019-2024年液氮罐行业盈利能力分析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2019-2024年液氮罐行业偿债能力分析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2025-2031年我国液氮罐行业产值预测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2025-2031年我国液氮罐行业销售收入预测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2025-2031年我国液氮罐行业总资产预测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2019-2024年中国液氮罐产业重点区域运行分析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液氮罐产业重点地区（一）运行情况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液氮罐产业重点地区（二）运行情况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液氮罐产业重点地区（三）运行情况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液氮罐产业重点地区（四）运行情况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液氮罐产业重点地区（五）运行情况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液氮罐产业重点地区（六）运行情况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近三年液氮罐行业重点企业发展分析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液氮罐企业（一）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二、液氮罐企业经营情况分析</w:t>
      </w:r>
      <w:r>
        <w:rPr>
          <w:rFonts w:hint="eastAsia"/>
        </w:rPr>
        <w:br/>
      </w:r>
      <w:r>
        <w:rPr>
          <w:rFonts w:hint="eastAsia"/>
        </w:rPr>
        <w:t>　　　　三、液氮罐企业发展规划及前景展望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液氮罐企业（二）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二、液氮罐企业经营情况分析</w:t>
      </w:r>
      <w:r>
        <w:rPr>
          <w:rFonts w:hint="eastAsia"/>
        </w:rPr>
        <w:br/>
      </w:r>
      <w:r>
        <w:rPr>
          <w:rFonts w:hint="eastAsia"/>
        </w:rPr>
        <w:t>　　　　三、液氮罐企业发展规划及前景展望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液氮罐企业（三）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二、液氮罐企业经营情况分析</w:t>
      </w:r>
      <w:r>
        <w:rPr>
          <w:rFonts w:hint="eastAsia"/>
        </w:rPr>
        <w:br/>
      </w:r>
      <w:r>
        <w:rPr>
          <w:rFonts w:hint="eastAsia"/>
        </w:rPr>
        <w:t>　　　　三、液氮罐企业发展规划及前景展望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二、液氮罐企业经营情况分析</w:t>
      </w:r>
      <w:r>
        <w:rPr>
          <w:rFonts w:hint="eastAsia"/>
        </w:rPr>
        <w:br/>
      </w:r>
      <w:r>
        <w:rPr>
          <w:rFonts w:hint="eastAsia"/>
        </w:rPr>
        <w:t>　　　　三、液氮罐企业发展规划及前景展望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液氮罐企业（五）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二、液氮罐企业经营情况分析</w:t>
      </w:r>
      <w:r>
        <w:rPr>
          <w:rFonts w:hint="eastAsia"/>
        </w:rPr>
        <w:br/>
      </w:r>
      <w:r>
        <w:rPr>
          <w:rFonts w:hint="eastAsia"/>
        </w:rPr>
        <w:t>　　　　三、液氮罐企业发展规划及前景展望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2025-2031年液氮罐行业竞争格局分析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中国液氮罐行业集中度分析</w:t>
      </w:r>
      <w:r>
        <w:rPr>
          <w:rFonts w:hint="eastAsia"/>
        </w:rPr>
        <w:br/>
      </w:r>
      <w:r>
        <w:rPr>
          <w:rFonts w:hint="eastAsia"/>
        </w:rPr>
        <w:t>　　第二节 中国液氮罐行业SWOT分析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2025-2031年中国液氮罐行业竞争格局预测分析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中国液氮罐行业投资策略分析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中国液氮罐行业投资环境分析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中国液氮罐行业投资收益分析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中国液氮罐行业产品投资方向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2025-2031年中国液氮罐行业投资收益预测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二、2025-2031年中国液氮罐行业工业总产值预测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三、2025-2031年中国液氮罐行业销售收入预测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四、2025-2031年中国液氮罐行业利润总额预测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五、2025-2031年中国液氮罐行业总资产预测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中国液氮罐行业投资风险分析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中国液氮罐行业内部风险分析</w:t>
      </w:r>
      <w:r>
        <w:rPr>
          <w:rFonts w:hint="eastAsia"/>
        </w:rPr>
        <w:br/>
      </w:r>
      <w:r>
        <w:rPr>
          <w:rFonts w:hint="eastAsia"/>
        </w:rPr>
        <w:t>　　　　一、液氮罐市场竞争风险分析</w:t>
      </w:r>
      <w:r>
        <w:rPr>
          <w:rFonts w:hint="eastAsia"/>
        </w:rPr>
        <w:br/>
      </w:r>
      <w:r>
        <w:rPr>
          <w:rFonts w:hint="eastAsia"/>
        </w:rPr>
        <w:t>　　　　二、液氮罐技术水平风险分析</w:t>
      </w:r>
      <w:r>
        <w:rPr>
          <w:rFonts w:hint="eastAsia"/>
        </w:rPr>
        <w:br/>
      </w:r>
      <w:r>
        <w:rPr>
          <w:rFonts w:hint="eastAsia"/>
        </w:rPr>
        <w:t>　　　　三、液氮罐企业竞争风险分析</w:t>
      </w:r>
      <w:r>
        <w:rPr>
          <w:rFonts w:hint="eastAsia"/>
        </w:rPr>
        <w:br/>
      </w:r>
      <w:r>
        <w:rPr>
          <w:rFonts w:hint="eastAsia"/>
        </w:rPr>
        <w:t>　　　　四、液氮罐企业出口风险分析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中国液氮罐行业外部风险分析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二、液氮罐行业政策环境风险分析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三、液氮罐关联行业风险分析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液氮罐市场预测及液氮罐项目投资建议</w:t>
      </w:r>
      <w:r>
        <w:rPr>
          <w:rFonts w:hint="eastAsia"/>
        </w:rPr>
        <w:br/>
      </w:r>
      <w:r>
        <w:rPr>
          <w:rFonts w:hint="eastAsia"/>
        </w:rPr>
        <w:t>　　第一节 中国液氮罐生产、营销企业投资运作模式分析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液氮罐外销与内销优势分析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2025-2031年中国液氮罐市场规模及增长趋势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2025-2031年中国液氮罐投资规模预测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2025-2031年液氮罐市场盈利预测</w:t>
      </w:r>
      <w:r>
        <w:rPr>
          <w:rFonts w:hint="eastAsia"/>
        </w:rPr>
        <w:br/>
      </w:r>
      <w:r>
        <w:rPr>
          <w:rFonts w:hint="eastAsia"/>
        </w:rPr>
        <w:t>　　第六节 中智林-液氮罐项目投资建议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液氮罐行业历程</w:t>
      </w:r>
      <w:r>
        <w:rPr>
          <w:rFonts w:hint="eastAsia"/>
        </w:rPr>
        <w:br/>
      </w:r>
      <w:r>
        <w:rPr>
          <w:rFonts w:hint="eastAsia"/>
        </w:rPr>
        <w:t>　　图表 液氮罐行业生命周期</w:t>
      </w:r>
      <w:r>
        <w:rPr>
          <w:rFonts w:hint="eastAsia"/>
        </w:rPr>
        <w:br/>
      </w:r>
      <w:r>
        <w:rPr>
          <w:rFonts w:hint="eastAsia"/>
        </w:rPr>
        <w:t>　　图表 液氮罐行业产业链分析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2019-2024年液氮罐行业市场容量分析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2019-2024年中国液氮罐行业产量及增长趋势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2019-2024年中国液氮罐市场需求量及增速统计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2024年中国液氮罐行业需求领域分布格局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2019-2024年中国液氮罐行业盈利情况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2019-2024年中国液氮罐行业利润总额统计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2019-2024年中国液氮罐进口金额分析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2019-2024年中国液氮罐出口数量分析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2019-2024年中国液氮罐出口金额分析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2024年中国液氮罐进口国家及地区分析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2024年中国液氮罐出口国家及地区分析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2019-2024年中国液氮罐行业企业平均规模情况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2025-2031年中国液氮罐行业供需平衡预测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2025-2031年中国液氮罐行业市场容量预测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2025-2031年中国液氮罐行业市场规模预测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2025-2031年中国液氮罐行业发展趋势预测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c0ccd65514829" w:history="1">
        <w:r>
          <w:rPr>
            <w:rStyle w:val="Hyperlink"/>
          </w:rPr>
          <w:t>2025年版中国液氮罐市场深度调研及发展趋势分析报告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c0ccd65514829" w:history="1">
        <w:r>
          <w:rPr>
            <w:rStyle w:val="Hyperlink"/>
          </w:rPr>
          <w:t>https://www.20087.com/6/07/YeDanGuanHangYeQianJingBaoGao.html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热点：液氮储罐、液氮罐能保存液氮多久、液氮罐价格、液氮罐大约多少钱、小型液氮罐的价格、液氮罐规格型号、液氮罐的用途、液氮罐操作规程及使用注意事项、小液氮罐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ae40947e4cb2" w:history="1">
      <w:r>
        <w:rPr>
          <w:rStyle w:val="Hyperlink"/>
        </w:rPr>
        <w:t>2025年版中国液氮罐市场深度调研及发展趋势分析报告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eDanGuanHangYeQianJingBaoGao.html" TargetMode="External" Id="R1c0c0ccd6551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eDanGuanHangYeQianJingBaoGao.html" TargetMode="External" Id="R5a43ae40947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2025-02-08T02:18:00Z</dcterms:created>
  <dcterms:modified xsi:type="dcterms:W3CDTF">2025-02-08T03:18:00Z</dcterms:modified>
  <dc:subject>2025年版中国液氮罐市场深度调研及发展趋势分析报告</dc:subject>
  <dc:title>2025年版中国液氮罐市场深度调研及发展趋势分析报告</dc:title>
  <cp:keywords>2025年版中国液氮罐市场深度调研及发展趋势分析报告</cp:keywords>
  <dc:description>2025年版中国液氮罐市场深度调研及发展趋势分析报告</dc:description>
</cp:coreProperties>
</file>