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eb294b811a446e" w:history="1">
              <w:r>
                <w:rPr>
                  <w:rStyle w:val="Hyperlink"/>
                </w:rPr>
                <w:t>2024-2030年中国同轴电缆市场深度调查分析及发展趋势研究报告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eb294b811a446e" w:history="1">
              <w:r>
                <w:rPr>
                  <w:rStyle w:val="Hyperlink"/>
                </w:rPr>
                <w:t>2024-2030年中国同轴电缆市场深度调查分析及发展趋势研究报告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1935070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eb294b811a446e" w:history="1">
                <w:r>
                  <w:rPr>
                    <w:rStyle w:val="Hyperlink"/>
                  </w:rPr>
                  <w:t>https://www.20087.com/0/07/TongZhouDianLanFaZhanXianZhuangF.html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轴电缆是传输高频信号的关键介质，在广播电视、通信网络、雷达系统和航空航天领域发挥着重要作用。近年来，随着5G通信技术的商用和数据中心的建设，对同轴电缆的性能要求不断提高，特别是对于信号传输的稳定性和带宽的需求。同时，环保材料和电缆回收技术的进步，反映出行业对可持续发展的追求。</w:t>
      </w:r>
      <w:r>
        <w:rPr>
          <w:rFonts w:hint="eastAsia"/>
        </w:rPr>
        <w:br/>
      </w:r>
      <w:r>
        <w:rPr>
          <w:rFonts w:hint="eastAsia"/>
        </w:rPr>
        <w:t>　　未来，同轴电缆行业将更加注重技术创新和环保性能。一方面，随着6G通信技术的探索，同轴电缆将面临更高的频率挑战，要求材料科学和制造工艺的进一步突破，以满足更高带宽和更低信号损失的需求。另一方面，绿色生产流程和可回收材料的使用将成为行业标准，推动同轴电缆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eb294b811a446e" w:history="1">
        <w:r>
          <w:rPr>
            <w:rStyle w:val="Hyperlink"/>
          </w:rPr>
          <w:t>2024-2030年中国同轴电缆市场深度调查分析及发展趋势研究报告</w:t>
        </w:r>
      </w:hyperlink>
      <w:r>
        <w:rPr>
          <w:rFonts w:hint="eastAsia"/>
        </w:rPr>
        <w:t>》全面分析了同轴电缆行业的市场规模、需求和价格趋势，探讨了产业链结构及其发展变化。同轴电缆报告详尽阐述了行业现状，对未来同轴电缆市场前景和发展趋势进行了科学预测。同时，同轴电缆报告还深入剖析了细分市场的竞争格局，重点评估了行业领先企业的竞争实力、市场集中度及品牌影响力。同轴电缆报告以专业、科学的视角，为投资者揭示了同轴电缆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同轴电缆概况</w:t>
      </w:r>
      <w:r>
        <w:rPr>
          <w:rFonts w:hint="eastAsia"/>
        </w:rPr>
        <w:br/>
      </w:r>
      <w:r>
        <w:rPr>
          <w:rFonts w:hint="eastAsia"/>
        </w:rPr>
        <w:t>　　第一节 同轴电缆产品概述</w:t>
      </w:r>
      <w:r>
        <w:rPr>
          <w:rFonts w:hint="eastAsia"/>
        </w:rPr>
        <w:br/>
      </w:r>
      <w:r>
        <w:rPr>
          <w:rFonts w:hint="eastAsia"/>
        </w:rPr>
        <w:t>　　　　一、同轴电缆定义及分类</w:t>
      </w:r>
      <w:r>
        <w:rPr>
          <w:rFonts w:hint="eastAsia"/>
        </w:rPr>
        <w:br/>
      </w:r>
      <w:r>
        <w:rPr>
          <w:rFonts w:hint="eastAsia"/>
        </w:rPr>
        <w:t>　　　　二、同轴电缆的主要特性</w:t>
      </w:r>
      <w:r>
        <w:rPr>
          <w:rFonts w:hint="eastAsia"/>
        </w:rPr>
        <w:br/>
      </w:r>
      <w:r>
        <w:rPr>
          <w:rFonts w:hint="eastAsia"/>
        </w:rPr>
        <w:t>　　第二节 极细同轴电缆</w:t>
      </w:r>
      <w:r>
        <w:rPr>
          <w:rFonts w:hint="eastAsia"/>
        </w:rPr>
        <w:br/>
      </w:r>
      <w:r>
        <w:rPr>
          <w:rFonts w:hint="eastAsia"/>
        </w:rPr>
        <w:t>　　　　一、极细同轴电缆的简介及用途</w:t>
      </w:r>
      <w:r>
        <w:rPr>
          <w:rFonts w:hint="eastAsia"/>
        </w:rPr>
        <w:br/>
      </w:r>
      <w:r>
        <w:rPr>
          <w:rFonts w:hint="eastAsia"/>
        </w:rPr>
        <w:t>　　　　二、极细同轴电缆的开发与应用</w:t>
      </w:r>
      <w:r>
        <w:rPr>
          <w:rFonts w:hint="eastAsia"/>
        </w:rPr>
        <w:br/>
      </w:r>
      <w:r>
        <w:rPr>
          <w:rFonts w:hint="eastAsia"/>
        </w:rPr>
        <w:t>　　第三节 HFC</w:t>
      </w:r>
      <w:r>
        <w:rPr>
          <w:rFonts w:hint="eastAsia"/>
        </w:rPr>
        <w:br/>
      </w:r>
      <w:r>
        <w:rPr>
          <w:rFonts w:hint="eastAsia"/>
        </w:rPr>
        <w:t>　　　　一、光纤/同轴电缆混合网（HFC）及其发展趋势</w:t>
      </w:r>
      <w:r>
        <w:rPr>
          <w:rFonts w:hint="eastAsia"/>
        </w:rPr>
        <w:br/>
      </w:r>
      <w:r>
        <w:rPr>
          <w:rFonts w:hint="eastAsia"/>
        </w:rPr>
        <w:t>　　　　二、光纤同轴电缆混合网（HFC）技术详解</w:t>
      </w:r>
      <w:r>
        <w:rPr>
          <w:rFonts w:hint="eastAsia"/>
        </w:rPr>
        <w:br/>
      </w:r>
      <w:r>
        <w:rPr>
          <w:rFonts w:hint="eastAsia"/>
        </w:rPr>
        <w:t>　　第三节 同轴电缆的特性及干扰存在的原因</w:t>
      </w:r>
      <w:r>
        <w:rPr>
          <w:rFonts w:hint="eastAsia"/>
        </w:rPr>
        <w:br/>
      </w:r>
      <w:r>
        <w:rPr>
          <w:rFonts w:hint="eastAsia"/>
        </w:rPr>
        <w:t>　　第四节 同轴电缆上的干扰与对策</w:t>
      </w:r>
      <w:r>
        <w:rPr>
          <w:rFonts w:hint="eastAsia"/>
        </w:rPr>
        <w:br/>
      </w:r>
      <w:r>
        <w:rPr>
          <w:rFonts w:hint="eastAsia"/>
        </w:rPr>
        <w:t>　　　　一、电缆的辐射问题</w:t>
      </w:r>
      <w:r>
        <w:rPr>
          <w:rFonts w:hint="eastAsia"/>
        </w:rPr>
        <w:br/>
      </w:r>
      <w:r>
        <w:rPr>
          <w:rFonts w:hint="eastAsia"/>
        </w:rPr>
        <w:t>　　　　二、电磁场对电缆的影响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2024年中国电线电缆产业运行态势分析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2024年中国电线电缆产业运行概况</w:t>
      </w:r>
      <w:r>
        <w:rPr>
          <w:rFonts w:hint="eastAsia"/>
        </w:rPr>
        <w:br/>
      </w:r>
      <w:r>
        <w:rPr>
          <w:rFonts w:hint="eastAsia"/>
        </w:rPr>
        <w:t>　　　　一、电线电缆在社会发展中的突出作用</w:t>
      </w:r>
      <w:r>
        <w:rPr>
          <w:rFonts w:hint="eastAsia"/>
        </w:rPr>
        <w:br/>
      </w:r>
      <w:r>
        <w:rPr>
          <w:rFonts w:hint="eastAsia"/>
        </w:rPr>
        <w:t>　　　　二、我国电线电缆产业优势和劣势</w:t>
      </w:r>
      <w:r>
        <w:rPr>
          <w:rFonts w:hint="eastAsia"/>
        </w:rPr>
        <w:br/>
      </w:r>
      <w:r>
        <w:rPr>
          <w:rFonts w:hint="eastAsia"/>
        </w:rPr>
        <w:t>　　　　三、国内电线电缆行业增长迅速</w:t>
      </w:r>
      <w:r>
        <w:rPr>
          <w:rFonts w:hint="eastAsia"/>
        </w:rPr>
        <w:br/>
      </w:r>
      <w:r>
        <w:rPr>
          <w:rFonts w:hint="eastAsia"/>
        </w:rPr>
        <w:t>　　　　四、国内电线电缆行业发展正走向转折</w:t>
      </w:r>
      <w:r>
        <w:rPr>
          <w:rFonts w:hint="eastAsia"/>
        </w:rPr>
        <w:br/>
      </w:r>
      <w:r>
        <w:rPr>
          <w:rFonts w:hint="eastAsia"/>
        </w:rPr>
        <w:t>　　　　五、原材料价格波对产业的影响</w:t>
      </w:r>
      <w:r>
        <w:rPr>
          <w:rFonts w:hint="eastAsia"/>
        </w:rPr>
        <w:br/>
      </w:r>
      <w:r>
        <w:rPr>
          <w:rFonts w:hint="eastAsia"/>
        </w:rPr>
        <w:t>　　　　六、行业急待规范市场</w:t>
      </w:r>
      <w:r>
        <w:rPr>
          <w:rFonts w:hint="eastAsia"/>
        </w:rPr>
        <w:br/>
      </w:r>
      <w:r>
        <w:rPr>
          <w:rFonts w:hint="eastAsia"/>
        </w:rPr>
        <w:t>　　　　七、行业呈现八大经济增长点</w:t>
      </w:r>
      <w:r>
        <w:rPr>
          <w:rFonts w:hint="eastAsia"/>
        </w:rPr>
        <w:br/>
      </w:r>
      <w:r>
        <w:rPr>
          <w:rFonts w:hint="eastAsia"/>
        </w:rPr>
        <w:t>　　　　八、电线电缆专用设备技术不断提高</w:t>
      </w:r>
      <w:r>
        <w:rPr>
          <w:rFonts w:hint="eastAsia"/>
        </w:rPr>
        <w:br/>
      </w:r>
      <w:r>
        <w:rPr>
          <w:rFonts w:hint="eastAsia"/>
        </w:rPr>
        <w:t>　　第二节 2024年中国电线电缆产业集群发展状况分析</w:t>
      </w:r>
      <w:r>
        <w:rPr>
          <w:rFonts w:hint="eastAsia"/>
        </w:rPr>
        <w:br/>
      </w:r>
      <w:r>
        <w:rPr>
          <w:rFonts w:hint="eastAsia"/>
        </w:rPr>
        <w:t>　　　　一、我国电线电缆产业集群发展简述</w:t>
      </w:r>
      <w:r>
        <w:rPr>
          <w:rFonts w:hint="eastAsia"/>
        </w:rPr>
        <w:br/>
      </w:r>
      <w:r>
        <w:rPr>
          <w:rFonts w:hint="eastAsia"/>
        </w:rPr>
        <w:t>　　　　二、我国亟待加速电线电缆产业集群发展</w:t>
      </w:r>
      <w:r>
        <w:rPr>
          <w:rFonts w:hint="eastAsia"/>
        </w:rPr>
        <w:br/>
      </w:r>
      <w:r>
        <w:rPr>
          <w:rFonts w:hint="eastAsia"/>
        </w:rPr>
        <w:t>　　　　三、推动电缆产业集群升级优化对策</w:t>
      </w:r>
      <w:r>
        <w:rPr>
          <w:rFonts w:hint="eastAsia"/>
        </w:rPr>
        <w:br/>
      </w:r>
      <w:r>
        <w:rPr>
          <w:rFonts w:hint="eastAsia"/>
        </w:rPr>
        <w:t>　　第三节 2024年中国电线电缆行业发展面临的挑战分析</w:t>
      </w:r>
      <w:r>
        <w:rPr>
          <w:rFonts w:hint="eastAsia"/>
        </w:rPr>
        <w:br/>
      </w:r>
      <w:r>
        <w:rPr>
          <w:rFonts w:hint="eastAsia"/>
        </w:rPr>
        <w:t>　　　　一、我国电线电缆制造业与发达国家的差距</w:t>
      </w:r>
      <w:r>
        <w:rPr>
          <w:rFonts w:hint="eastAsia"/>
        </w:rPr>
        <w:br/>
      </w:r>
      <w:r>
        <w:rPr>
          <w:rFonts w:hint="eastAsia"/>
        </w:rPr>
        <w:t>　　　　二、电线电缆市场混乱严重影响行业发展</w:t>
      </w:r>
      <w:r>
        <w:rPr>
          <w:rFonts w:hint="eastAsia"/>
        </w:rPr>
        <w:br/>
      </w:r>
      <w:r>
        <w:rPr>
          <w:rFonts w:hint="eastAsia"/>
        </w:rPr>
        <w:t>　　　　三、电线电缆行业应加快走出去步伐</w:t>
      </w:r>
      <w:r>
        <w:rPr>
          <w:rFonts w:hint="eastAsia"/>
        </w:rPr>
        <w:br/>
      </w:r>
      <w:r>
        <w:rPr>
          <w:rFonts w:hint="eastAsia"/>
        </w:rPr>
        <w:t>　　　　四、我国电线电缆企业生产经营策略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2024年中国同轴电缆行业发展环境分析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2024年同轴电缆行业经济环境分析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2024年中国同轴电缆行业政策环境分析</w:t>
      </w:r>
      <w:r>
        <w:rPr>
          <w:rFonts w:hint="eastAsia"/>
        </w:rPr>
        <w:br/>
      </w:r>
      <w:r>
        <w:rPr>
          <w:rFonts w:hint="eastAsia"/>
        </w:rPr>
        <w:t>　　　　一、电线电缆行业各种标准</w:t>
      </w:r>
      <w:r>
        <w:rPr>
          <w:rFonts w:hint="eastAsia"/>
        </w:rPr>
        <w:br/>
      </w:r>
      <w:r>
        <w:rPr>
          <w:rFonts w:hint="eastAsia"/>
        </w:rPr>
        <w:t>　　　　二、海底电缆管道保护规定</w:t>
      </w:r>
      <w:r>
        <w:rPr>
          <w:rFonts w:hint="eastAsia"/>
        </w:rPr>
        <w:br/>
      </w:r>
      <w:r>
        <w:rPr>
          <w:rFonts w:hint="eastAsia"/>
        </w:rPr>
        <w:t>　　　　三、同轴电缆相关标准</w:t>
      </w:r>
      <w:r>
        <w:rPr>
          <w:rFonts w:hint="eastAsia"/>
        </w:rPr>
        <w:br/>
      </w:r>
      <w:r>
        <w:rPr>
          <w:rFonts w:hint="eastAsia"/>
        </w:rPr>
        <w:t>　　第三节 2024年中国同轴电缆行业社会环境分析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2024年中国同轴电缆行业发展形势分析</w:t>
      </w:r>
      <w:r>
        <w:rPr>
          <w:rFonts w:hint="eastAsia"/>
        </w:rPr>
        <w:br/>
      </w:r>
      <w:r>
        <w:rPr>
          <w:rFonts w:hint="eastAsia"/>
        </w:rPr>
        <w:t>　　第一节 中国同轴电缆市场发展现状分析</w:t>
      </w:r>
      <w:r>
        <w:rPr>
          <w:rFonts w:hint="eastAsia"/>
        </w:rPr>
        <w:br/>
      </w:r>
      <w:r>
        <w:rPr>
          <w:rFonts w:hint="eastAsia"/>
        </w:rPr>
        <w:t>　　　　一、同轴电缆市场发展现状</w:t>
      </w:r>
      <w:r>
        <w:rPr>
          <w:rFonts w:hint="eastAsia"/>
        </w:rPr>
        <w:br/>
      </w:r>
      <w:r>
        <w:rPr>
          <w:rFonts w:hint="eastAsia"/>
        </w:rPr>
        <w:t>　　　　二、同轴电缆厂商追逐通信市场</w:t>
      </w:r>
      <w:r>
        <w:rPr>
          <w:rFonts w:hint="eastAsia"/>
        </w:rPr>
        <w:br/>
      </w:r>
      <w:r>
        <w:rPr>
          <w:rFonts w:hint="eastAsia"/>
        </w:rPr>
        <w:t>　　　　三、射频同轴电缆的发展前景</w:t>
      </w:r>
      <w:r>
        <w:rPr>
          <w:rFonts w:hint="eastAsia"/>
        </w:rPr>
        <w:br/>
      </w:r>
      <w:r>
        <w:rPr>
          <w:rFonts w:hint="eastAsia"/>
        </w:rPr>
        <w:t>　　　　四、3G的发展与射频同轴电缆</w:t>
      </w:r>
      <w:r>
        <w:rPr>
          <w:rFonts w:hint="eastAsia"/>
        </w:rPr>
        <w:br/>
      </w:r>
      <w:r>
        <w:rPr>
          <w:rFonts w:hint="eastAsia"/>
        </w:rPr>
        <w:t>　　　　五、IP网络视频同轴电缆的优势及发展分析</w:t>
      </w:r>
      <w:r>
        <w:rPr>
          <w:rFonts w:hint="eastAsia"/>
        </w:rPr>
        <w:br/>
      </w:r>
      <w:r>
        <w:rPr>
          <w:rFonts w:hint="eastAsia"/>
        </w:rPr>
        <w:t>　　第二节 近几年国内外同轴电缆企业发展动态</w:t>
      </w:r>
      <w:r>
        <w:rPr>
          <w:rFonts w:hint="eastAsia"/>
        </w:rPr>
        <w:br/>
      </w:r>
      <w:r>
        <w:rPr>
          <w:rFonts w:hint="eastAsia"/>
        </w:rPr>
        <w:t>　　　　一、松下电器演示同轴电缆发行动态图像</w:t>
      </w:r>
      <w:r>
        <w:rPr>
          <w:rFonts w:hint="eastAsia"/>
        </w:rPr>
        <w:br/>
      </w:r>
      <w:r>
        <w:rPr>
          <w:rFonts w:hint="eastAsia"/>
        </w:rPr>
        <w:t>　　　　二、日本KDDI研究所开发出弯曲性能出色的泄漏同轴电缆</w:t>
      </w:r>
      <w:r>
        <w:rPr>
          <w:rFonts w:hint="eastAsia"/>
        </w:rPr>
        <w:br/>
      </w:r>
      <w:r>
        <w:rPr>
          <w:rFonts w:hint="eastAsia"/>
        </w:rPr>
        <w:t>　　　　三、日立电线开发出超级细同轴电缆制造技术</w:t>
      </w:r>
      <w:r>
        <w:rPr>
          <w:rFonts w:hint="eastAsia"/>
        </w:rPr>
        <w:br/>
      </w:r>
      <w:r>
        <w:rPr>
          <w:rFonts w:hint="eastAsia"/>
        </w:rPr>
        <w:t>　　　　四、利用纳米同轴电缆技术美研制出高性能太阳能电池</w:t>
      </w:r>
      <w:r>
        <w:rPr>
          <w:rFonts w:hint="eastAsia"/>
        </w:rPr>
        <w:br/>
      </w:r>
      <w:r>
        <w:rPr>
          <w:rFonts w:hint="eastAsia"/>
        </w:rPr>
        <w:t>　　　　五、机遇与挑战并存---同轴电缆家庭联网应用现状分析</w:t>
      </w:r>
      <w:r>
        <w:rPr>
          <w:rFonts w:hint="eastAsia"/>
        </w:rPr>
        <w:br/>
      </w:r>
      <w:r>
        <w:rPr>
          <w:rFonts w:hint="eastAsia"/>
        </w:rPr>
        <w:t>　　　　六、在动态信息发布中利用5类同轴电缆传输视频</w:t>
      </w:r>
      <w:r>
        <w:rPr>
          <w:rFonts w:hint="eastAsia"/>
        </w:rPr>
        <w:br/>
      </w:r>
      <w:r>
        <w:rPr>
          <w:rFonts w:hint="eastAsia"/>
        </w:rPr>
        <w:t>　　　　七、旭捷电子推出同轴电缆承载以太网EOC-010x系列</w:t>
      </w:r>
      <w:r>
        <w:rPr>
          <w:rFonts w:hint="eastAsia"/>
        </w:rPr>
        <w:br/>
      </w:r>
      <w:r>
        <w:rPr>
          <w:rFonts w:hint="eastAsia"/>
        </w:rPr>
        <w:t>　　　　八、EqcoLogic推出EQCO800SC系列适合同轴电缆系统的收发器</w:t>
      </w:r>
      <w:r>
        <w:rPr>
          <w:rFonts w:hint="eastAsia"/>
        </w:rPr>
        <w:br/>
      </w:r>
      <w:r>
        <w:rPr>
          <w:rFonts w:hint="eastAsia"/>
        </w:rPr>
        <w:t>　　　　九、日立电线集团将48AWG尺寸超级细同轴电缆应用于医疗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2024年中国同轴电缆技术发展水平分析</w:t>
      </w:r>
      <w:r>
        <w:rPr>
          <w:rFonts w:hint="eastAsia"/>
        </w:rPr>
        <w:br/>
      </w:r>
      <w:r>
        <w:rPr>
          <w:rFonts w:hint="eastAsia"/>
        </w:rPr>
        <w:t>　　第一节 2024年中国同轴电缆技术概述</w:t>
      </w:r>
      <w:r>
        <w:rPr>
          <w:rFonts w:hint="eastAsia"/>
        </w:rPr>
        <w:br/>
      </w:r>
      <w:r>
        <w:rPr>
          <w:rFonts w:hint="eastAsia"/>
        </w:rPr>
        <w:t>　　　　一、回顾从同轴电缆到光纤技术的发展历程</w:t>
      </w:r>
      <w:r>
        <w:rPr>
          <w:rFonts w:hint="eastAsia"/>
        </w:rPr>
        <w:br/>
      </w:r>
      <w:r>
        <w:rPr>
          <w:rFonts w:hint="eastAsia"/>
        </w:rPr>
        <w:t>　　　　二、漏泄同轴电缆射频同轴电缆的技术及市场</w:t>
      </w:r>
      <w:r>
        <w:rPr>
          <w:rFonts w:hint="eastAsia"/>
        </w:rPr>
        <w:br/>
      </w:r>
      <w:r>
        <w:rPr>
          <w:rFonts w:hint="eastAsia"/>
        </w:rPr>
        <w:t>　　　　三、同轴电缆共缆一线通技术简释</w:t>
      </w:r>
      <w:r>
        <w:rPr>
          <w:rFonts w:hint="eastAsia"/>
        </w:rPr>
        <w:br/>
      </w:r>
      <w:r>
        <w:rPr>
          <w:rFonts w:hint="eastAsia"/>
        </w:rPr>
        <w:t>　　第二节 同轴电缆双向宽带接入技术</w:t>
      </w:r>
      <w:r>
        <w:rPr>
          <w:rFonts w:hint="eastAsia"/>
        </w:rPr>
        <w:br/>
      </w:r>
      <w:r>
        <w:rPr>
          <w:rFonts w:hint="eastAsia"/>
        </w:rPr>
        <w:t>　　　　一、需求分析</w:t>
      </w:r>
      <w:r>
        <w:rPr>
          <w:rFonts w:hint="eastAsia"/>
        </w:rPr>
        <w:br/>
      </w:r>
      <w:r>
        <w:rPr>
          <w:rFonts w:hint="eastAsia"/>
        </w:rPr>
        <w:t>　　　　二、技术现状与应对策略</w:t>
      </w:r>
      <w:r>
        <w:rPr>
          <w:rFonts w:hint="eastAsia"/>
        </w:rPr>
        <w:br/>
      </w:r>
      <w:r>
        <w:rPr>
          <w:rFonts w:hint="eastAsia"/>
        </w:rPr>
        <w:t>　　　　三、HiNOC系统技术方案及特点</w:t>
      </w:r>
      <w:r>
        <w:rPr>
          <w:rFonts w:hint="eastAsia"/>
        </w:rPr>
        <w:br/>
      </w:r>
      <w:r>
        <w:rPr>
          <w:rFonts w:hint="eastAsia"/>
        </w:rPr>
        <w:t>　　　　四、组网</w:t>
      </w:r>
      <w:r>
        <w:rPr>
          <w:rFonts w:hint="eastAsia"/>
        </w:rPr>
        <w:br/>
      </w:r>
      <w:r>
        <w:rPr>
          <w:rFonts w:hint="eastAsia"/>
        </w:rPr>
        <w:t>　　　　五、总结</w:t>
      </w:r>
      <w:r>
        <w:rPr>
          <w:rFonts w:hint="eastAsia"/>
        </w:rPr>
        <w:br/>
      </w:r>
      <w:r>
        <w:rPr>
          <w:rFonts w:hint="eastAsia"/>
        </w:rPr>
        <w:t>　　第三节 监控系统视频同轴电缆传输方法的选择与技术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二、监控系统图像传输的几个要点</w:t>
      </w:r>
      <w:r>
        <w:rPr>
          <w:rFonts w:hint="eastAsia"/>
        </w:rPr>
        <w:br/>
      </w:r>
      <w:r>
        <w:rPr>
          <w:rFonts w:hint="eastAsia"/>
        </w:rPr>
        <w:t>　　　　三、常见的几个视频传输方式介绍</w:t>
      </w:r>
      <w:r>
        <w:rPr>
          <w:rFonts w:hint="eastAsia"/>
        </w:rPr>
        <w:br/>
      </w:r>
      <w:r>
        <w:rPr>
          <w:rFonts w:hint="eastAsia"/>
        </w:rPr>
        <w:t>　　　　四、监控视频传输的综合评价与工程实践中传输方法的选择</w:t>
      </w:r>
      <w:r>
        <w:rPr>
          <w:rFonts w:hint="eastAsia"/>
        </w:rPr>
        <w:br/>
      </w:r>
      <w:r>
        <w:rPr>
          <w:rFonts w:hint="eastAsia"/>
        </w:rPr>
        <w:t>　　第四节 同轴电缆共缆一线通传输新技术的应用</w:t>
      </w:r>
      <w:r>
        <w:rPr>
          <w:rFonts w:hint="eastAsia"/>
        </w:rPr>
        <w:br/>
      </w:r>
      <w:r>
        <w:rPr>
          <w:rFonts w:hint="eastAsia"/>
        </w:rPr>
        <w:t>　　　　一、矿井监控系统应用</w:t>
      </w:r>
      <w:r>
        <w:rPr>
          <w:rFonts w:hint="eastAsia"/>
        </w:rPr>
        <w:br/>
      </w:r>
      <w:r>
        <w:rPr>
          <w:rFonts w:hint="eastAsia"/>
        </w:rPr>
        <w:t>　　　　二、电梯视频、音频广播对讲、报警的应用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同轴电缆上的居家网络分析</w:t>
      </w:r>
      <w:r>
        <w:rPr>
          <w:rFonts w:hint="eastAsia"/>
        </w:rPr>
        <w:br/>
      </w:r>
      <w:r>
        <w:rPr>
          <w:rFonts w:hint="eastAsia"/>
        </w:rPr>
        <w:t>　　第一节 居家网络选择同轴电缆的因素</w:t>
      </w:r>
      <w:r>
        <w:rPr>
          <w:rFonts w:hint="eastAsia"/>
        </w:rPr>
        <w:br/>
      </w:r>
      <w:r>
        <w:rPr>
          <w:rFonts w:hint="eastAsia"/>
        </w:rPr>
        <w:t>　　　　一、无新配线</w:t>
      </w:r>
      <w:r>
        <w:rPr>
          <w:rFonts w:hint="eastAsia"/>
        </w:rPr>
        <w:br/>
      </w:r>
      <w:r>
        <w:rPr>
          <w:rFonts w:hint="eastAsia"/>
        </w:rPr>
        <w:t>　　　　二、优点</w:t>
      </w:r>
      <w:r>
        <w:rPr>
          <w:rFonts w:hint="eastAsia"/>
        </w:rPr>
        <w:br/>
      </w:r>
      <w:r>
        <w:rPr>
          <w:rFonts w:hint="eastAsia"/>
        </w:rPr>
        <w:t>　　　　三、缺点</w:t>
      </w:r>
      <w:r>
        <w:rPr>
          <w:rFonts w:hint="eastAsia"/>
        </w:rPr>
        <w:br/>
      </w:r>
      <w:r>
        <w:rPr>
          <w:rFonts w:hint="eastAsia"/>
        </w:rPr>
        <w:t>　　第二节 同轴电缆与其他无配线新技术比较</w:t>
      </w:r>
      <w:r>
        <w:rPr>
          <w:rFonts w:hint="eastAsia"/>
        </w:rPr>
        <w:br/>
      </w:r>
      <w:r>
        <w:rPr>
          <w:rFonts w:hint="eastAsia"/>
        </w:rPr>
        <w:t>　　　　一、双绞线／铜线（电话线）</w:t>
      </w:r>
      <w:r>
        <w:rPr>
          <w:rFonts w:hint="eastAsia"/>
        </w:rPr>
        <w:br/>
      </w:r>
      <w:r>
        <w:rPr>
          <w:rFonts w:hint="eastAsia"/>
        </w:rPr>
        <w:t>　　　　二、电线</w:t>
      </w:r>
      <w:r>
        <w:rPr>
          <w:rFonts w:hint="eastAsia"/>
        </w:rPr>
        <w:br/>
      </w:r>
      <w:r>
        <w:rPr>
          <w:rFonts w:hint="eastAsia"/>
        </w:rPr>
        <w:t>　　　　三、无线</w:t>
      </w:r>
      <w:r>
        <w:rPr>
          <w:rFonts w:hint="eastAsia"/>
        </w:rPr>
        <w:br/>
      </w:r>
      <w:r>
        <w:rPr>
          <w:rFonts w:hint="eastAsia"/>
        </w:rPr>
        <w:t>　　第三节 同轴电缆居家网络的最重要的市场</w:t>
      </w:r>
      <w:r>
        <w:rPr>
          <w:rFonts w:hint="eastAsia"/>
        </w:rPr>
        <w:br/>
      </w:r>
      <w:r>
        <w:rPr>
          <w:rFonts w:hint="eastAsia"/>
        </w:rPr>
        <w:t>　　　　一、通讯业者的IP电视</w:t>
      </w:r>
      <w:r>
        <w:rPr>
          <w:rFonts w:hint="eastAsia"/>
        </w:rPr>
        <w:br/>
      </w:r>
      <w:r>
        <w:rPr>
          <w:rFonts w:hint="eastAsia"/>
        </w:rPr>
        <w:t>　　　　二、卫星</w:t>
      </w:r>
      <w:r>
        <w:rPr>
          <w:rFonts w:hint="eastAsia"/>
        </w:rPr>
        <w:br/>
      </w:r>
      <w:r>
        <w:rPr>
          <w:rFonts w:hint="eastAsia"/>
        </w:rPr>
        <w:t>　　　　三、电缆</w:t>
      </w:r>
      <w:r>
        <w:rPr>
          <w:rFonts w:hint="eastAsia"/>
        </w:rPr>
        <w:br/>
      </w:r>
      <w:r>
        <w:rPr>
          <w:rFonts w:hint="eastAsia"/>
        </w:rPr>
        <w:t>　　第四节 内容保护及同轴电缆影像传输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2019-2024年中国电线电缆制造行业数据监测分析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2019-2024年中国电线电缆制造行业规模分析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2024年中国电线电缆制造行业结构分析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2019-2024年中国电线电缆制造行业产值分析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2019-2024年中国电线电缆制造行业成本费用分析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2019-2024年中国电线电缆制造行业盈利能力分析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第一节 2019-2024年中国同轴电缆进口数据分析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2019-2024年中国同轴电缆出口数据分析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2019-2024年中国同轴电缆进出口平均单价分析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2019-2024年中国同轴电缆进出口国家及地区分析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2024年中国同轴电缆行业重点企业关键性数据分析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浙江盛洋电缆有限公司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江苏俊知技术有限公司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成都大唐电缆有限公司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中天日立射频电缆有限公司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浙江万马天屹通信线缆有限公司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湖南崇德工业科技有限公司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浙江天杰实业有限公司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杭州兴发传输设备有限公司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奉化市富达线缆制造有限公司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2024年中国有线电视行业发展态势浅析</w:t>
      </w:r>
      <w:r>
        <w:rPr>
          <w:rFonts w:hint="eastAsia"/>
        </w:rPr>
        <w:br/>
      </w:r>
      <w:r>
        <w:rPr>
          <w:rFonts w:hint="eastAsia"/>
        </w:rPr>
        <w:t>　　第一节 2024年中国有线电视发展概况分析</w:t>
      </w:r>
      <w:r>
        <w:rPr>
          <w:rFonts w:hint="eastAsia"/>
        </w:rPr>
        <w:br/>
      </w:r>
      <w:r>
        <w:rPr>
          <w:rFonts w:hint="eastAsia"/>
        </w:rPr>
        <w:t>　　　　一、中国有线电视用户规模分析</w:t>
      </w:r>
      <w:r>
        <w:rPr>
          <w:rFonts w:hint="eastAsia"/>
        </w:rPr>
        <w:br/>
      </w:r>
      <w:r>
        <w:rPr>
          <w:rFonts w:hint="eastAsia"/>
        </w:rPr>
        <w:t>　　　　二、中国有线电视收费标准分析</w:t>
      </w:r>
      <w:r>
        <w:rPr>
          <w:rFonts w:hint="eastAsia"/>
        </w:rPr>
        <w:br/>
      </w:r>
      <w:r>
        <w:rPr>
          <w:rFonts w:hint="eastAsia"/>
        </w:rPr>
        <w:t>　　　　三、中国有线电视网的发展特点分析</w:t>
      </w:r>
      <w:r>
        <w:rPr>
          <w:rFonts w:hint="eastAsia"/>
        </w:rPr>
        <w:br/>
      </w:r>
      <w:r>
        <w:rPr>
          <w:rFonts w:hint="eastAsia"/>
        </w:rPr>
        <w:t>　　第二节 2024年中国有线数字电视发展现状分析</w:t>
      </w:r>
      <w:r>
        <w:rPr>
          <w:rFonts w:hint="eastAsia"/>
        </w:rPr>
        <w:br/>
      </w:r>
      <w:r>
        <w:rPr>
          <w:rFonts w:hint="eastAsia"/>
        </w:rPr>
        <w:t>　　　　一、中国有线数字电视用户规模分析</w:t>
      </w:r>
      <w:r>
        <w:rPr>
          <w:rFonts w:hint="eastAsia"/>
        </w:rPr>
        <w:br/>
      </w:r>
      <w:r>
        <w:rPr>
          <w:rFonts w:hint="eastAsia"/>
        </w:rPr>
        <w:t>　　　　二、中国有线电视数字整转概况分析</w:t>
      </w:r>
      <w:r>
        <w:rPr>
          <w:rFonts w:hint="eastAsia"/>
        </w:rPr>
        <w:br/>
      </w:r>
      <w:r>
        <w:rPr>
          <w:rFonts w:hint="eastAsia"/>
        </w:rPr>
        <w:t>　　　　三、中国有线电视数字化面临的问题分析</w:t>
      </w:r>
      <w:r>
        <w:rPr>
          <w:rFonts w:hint="eastAsia"/>
        </w:rPr>
        <w:br/>
      </w:r>
      <w:r>
        <w:rPr>
          <w:rFonts w:hint="eastAsia"/>
        </w:rPr>
        <w:t>　　　　四、中国有线数字电视运营模式分析</w:t>
      </w:r>
      <w:r>
        <w:rPr>
          <w:rFonts w:hint="eastAsia"/>
        </w:rPr>
        <w:br/>
      </w:r>
      <w:r>
        <w:rPr>
          <w:rFonts w:hint="eastAsia"/>
        </w:rPr>
        <w:t>　　　　五、中国数字电视收费标准</w:t>
      </w:r>
      <w:r>
        <w:rPr>
          <w:rFonts w:hint="eastAsia"/>
        </w:rPr>
        <w:br/>
      </w:r>
      <w:r>
        <w:rPr>
          <w:rFonts w:hint="eastAsia"/>
        </w:rPr>
        <w:t>　　　　六、中国数字电视发展规划</w:t>
      </w:r>
      <w:r>
        <w:rPr>
          <w:rFonts w:hint="eastAsia"/>
        </w:rPr>
        <w:br/>
      </w:r>
      <w:r>
        <w:rPr>
          <w:rFonts w:hint="eastAsia"/>
        </w:rPr>
        <w:t>　　第三节 2024年中国有线电视网双改造发展态势分析</w:t>
      </w:r>
      <w:r>
        <w:rPr>
          <w:rFonts w:hint="eastAsia"/>
        </w:rPr>
        <w:br/>
      </w:r>
      <w:r>
        <w:rPr>
          <w:rFonts w:hint="eastAsia"/>
        </w:rPr>
        <w:t>　　　　一、有线网络双向化改造进度加快</w:t>
      </w:r>
      <w:r>
        <w:rPr>
          <w:rFonts w:hint="eastAsia"/>
        </w:rPr>
        <w:br/>
      </w:r>
      <w:r>
        <w:rPr>
          <w:rFonts w:hint="eastAsia"/>
        </w:rPr>
        <w:t>　　　　二、实现双向网改的因素分析</w:t>
      </w:r>
      <w:r>
        <w:rPr>
          <w:rFonts w:hint="eastAsia"/>
        </w:rPr>
        <w:br/>
      </w:r>
      <w:r>
        <w:rPr>
          <w:rFonts w:hint="eastAsia"/>
        </w:rPr>
        <w:t>　　　　三、对各地广电机构进行双向改造提出的几点建议</w:t>
      </w:r>
      <w:r>
        <w:rPr>
          <w:rFonts w:hint="eastAsia"/>
        </w:rPr>
        <w:br/>
      </w:r>
      <w:r>
        <w:rPr>
          <w:rFonts w:hint="eastAsia"/>
        </w:rPr>
        <w:t>　　　　四、实现双向网改后的业务动向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2024-2030年中国同轴电缆行业前景趋势评估</w:t>
      </w:r>
      <w:r>
        <w:rPr>
          <w:rFonts w:hint="eastAsia"/>
        </w:rPr>
        <w:br/>
      </w:r>
      <w:r>
        <w:rPr>
          <w:rFonts w:hint="eastAsia"/>
        </w:rPr>
        <w:t>　　第一节 2024-2030年中国同轴电缆产品发展趋势预测分析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一、同轴电缆技术走势分析</w:t>
      </w:r>
      <w:r>
        <w:rPr>
          <w:rFonts w:hint="eastAsia"/>
        </w:rPr>
        <w:br/>
      </w:r>
      <w:r>
        <w:rPr>
          <w:rFonts w:hint="eastAsia"/>
        </w:rPr>
        <w:t>　　　　二、同轴电缆行业发展方向分析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2024-2030年中国同轴电缆行业市场发展前景预测分析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一、同轴电缆供给预测分析</w:t>
      </w:r>
      <w:r>
        <w:rPr>
          <w:rFonts w:hint="eastAsia"/>
        </w:rPr>
        <w:br/>
      </w:r>
      <w:r>
        <w:rPr>
          <w:rFonts w:hint="eastAsia"/>
        </w:rPr>
        <w:t>　　　　二、同轴电缆需求预测分析</w:t>
      </w:r>
      <w:r>
        <w:rPr>
          <w:rFonts w:hint="eastAsia"/>
        </w:rPr>
        <w:br/>
      </w:r>
      <w:r>
        <w:rPr>
          <w:rFonts w:hint="eastAsia"/>
        </w:rPr>
        <w:t>　　　　三、同轴电缆进出口形势预测分析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2024-2030年中国同轴电缆行业市场盈利能力预测分析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2024-2030年中国同轴电缆行业投资机遇研究</w:t>
      </w:r>
      <w:r>
        <w:rPr>
          <w:rFonts w:hint="eastAsia"/>
        </w:rPr>
        <w:br/>
      </w:r>
      <w:r>
        <w:rPr>
          <w:rFonts w:hint="eastAsia"/>
        </w:rPr>
        <w:t>　　第一节 2024-2030年中国同轴电缆行业投资机会分析</w:t>
      </w:r>
      <w:r>
        <w:rPr>
          <w:rFonts w:hint="eastAsia"/>
        </w:rPr>
        <w:br/>
      </w:r>
      <w:r>
        <w:rPr>
          <w:rFonts w:hint="eastAsia"/>
        </w:rPr>
        <w:t>　　　　一、同轴电缆行业吸引力分析</w:t>
      </w:r>
      <w:r>
        <w:rPr>
          <w:rFonts w:hint="eastAsia"/>
        </w:rPr>
        <w:br/>
      </w:r>
      <w:r>
        <w:rPr>
          <w:rFonts w:hint="eastAsia"/>
        </w:rPr>
        <w:t>　　　　二、同轴电缆行业区域投资潜力分析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2024-2030年中国同轴电缆行业投资风险分析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中-智林－2024-2030年中国同轴电缆行业投资策略分析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eb294b811a446e" w:history="1">
        <w:r>
          <w:rPr>
            <w:rStyle w:val="Hyperlink"/>
          </w:rPr>
          <w:t>2024-2030年中国同轴电缆市场深度调查分析及发展趋势研究报告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1935070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eb294b811a446e" w:history="1">
        <w:r>
          <w:rPr>
            <w:rStyle w:val="Hyperlink"/>
          </w:rPr>
          <w:t>https://www.20087.com/0/07/TongZhouDianLanFaZhanXianZhuangF.html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c88a9882334850" w:history="1">
      <w:r>
        <w:rPr>
          <w:rStyle w:val="Hyperlink"/>
        </w:rPr>
        <w:t>2024-2030年中国同轴电缆市场深度调查分析及发展趋势研究报告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TongZhouDianLanFaZhanXianZhuangF.html" TargetMode="External" Id="R68eb294b811a44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TongZhouDianLanFaZhanXianZhuangF.html" TargetMode="External" Id="Ra0c88a98823348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2024-03-28T00:07:00Z</dcterms:created>
  <dcterms:modified xsi:type="dcterms:W3CDTF">2024-03-28T01:07:00Z</dcterms:modified>
  <dc:subject>2024-2030年中国同轴电缆市场深度调查分析及发展趋势研究报告</dc:subject>
  <dc:title>2024-2030年中国同轴电缆市场深度调查分析及发展趋势研究报告</dc:title>
  <cp:keywords>2024-2030年中国同轴电缆市场深度调查分析及发展趋势研究报告</cp:keywords>
  <dc:description>2024-2030年中国同轴电缆市场深度调查分析及发展趋势研究报告</dc:description>
</cp:coreProperties>
</file>