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e8791eb0e4117" w:history="1">
              <w:r>
                <w:rPr>
                  <w:rStyle w:val="Hyperlink"/>
                </w:rPr>
                <w:t>2026-2032年中国商场清洁机器人行业研究分析与市场前景报告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e8791eb0e4117" w:history="1">
              <w:r>
                <w:rPr>
                  <w:rStyle w:val="Hyperlink"/>
                </w:rPr>
                <w:t>2026-2032年中国商场清洁机器人行业研究分析与市场前景报告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e8791eb0e4117" w:history="1">
                <w:r>
                  <w:rPr>
                    <w:rStyle w:val="Hyperlink"/>
                  </w:rPr>
                  <w:t>https://www.20087.com/0/87/ShangChangQingJieJiQiRenHangYeQianJingFenXi.html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场清洁机器人作为商业服务机器人的重要应用形态，在人力成本上升、公共卫生标准提升与智慧商业建设推动下加速落地于购物中心、超市及机场等高流量场所。现代商场清洁机器人普遍集成激光SLAM导航、多传感器融合（如超声波、3D视觉）与AI路径规划算法，实现全自动建图、避障与区域覆盖。功能上涵盖扫地、洗地、消毒与垃圾回收，部分机型支持夜间无人作业与自动回充。人机交互界面提供任务调度、清洁报告与远程干预能力，适配物业管理系统。在设计上，低噪音运行、紧凑机身与品牌定制外观提升商业友好度。整体而言，商场清洁机器人已从辅助清洁工具升级为支撑高效运维、卫生保障与智慧服务的自主移动平台。</w:t>
      </w:r>
      <w:r>
        <w:rPr>
          <w:rFonts w:hint="eastAsia"/>
        </w:rPr>
        <w:br/>
      </w:r>
      <w:r>
        <w:rPr>
          <w:rFonts w:hint="eastAsia"/>
        </w:rPr>
        <w:t>　　未来，商场清洁机器人将向多机协同、环境感知深化与服务功能拓展方向演进。基于5G与边缘计算的集群调度系统将实现数十台机器人协同作业，动态响应人流变化与突发污渍。集成空气质量、温湿度与人流密度传感器的机器人可同步执行环境监测，数据用于商场能源优化。在功能延伸上，清洁机器人将集成广告屏、导购语音或紧急呼叫模块，转型为多功能服务终端。此外，模块化设计支持快速更换清洁头（如地毯刷、消毒喷雾），提升场景适应性。长远来看，商场清洁机器人将超越清洁功能，成为连接智慧运维、顾客体验与商业数据洞察的移动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e8791eb0e4117" w:history="1">
        <w:r>
          <w:rPr>
            <w:rStyle w:val="Hyperlink"/>
          </w:rPr>
          <w:t>2026-2032年中国商场清洁机器人行业研究分析与市场前景报告</w:t>
        </w:r>
      </w:hyperlink>
      <w:r>
        <w:rPr>
          <w:rFonts w:hint="eastAsia"/>
        </w:rPr>
        <w:t>》依托国家统计局、相关行业协会及科研机构的详实数据，结合商场清洁机器人行业研究团队的长期监测，系统分析了商场清洁机器人行业的市场规模、需求特征及产业链结构。报告全面阐述了商场清洁机器人行业现状，科学预测了市场前景与发展趋势，重点评估了商场清洁机器人重点企业的经营表现及竞争格局。同时，报告深入剖析了价格动态、市场集中度及品牌影响力，并对商场清洁机器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商场清洁机器人行业概述</w:t>
      </w:r>
      <w:r>
        <w:rPr>
          <w:rFonts w:hint="eastAsia"/>
        </w:rPr>
        <w:br/>
      </w:r>
      <w:r>
        <w:rPr>
          <w:rFonts w:hint="eastAsia"/>
        </w:rPr>
        <w:t>　　第一节 商场清洁机器人定义与分类</w:t>
      </w:r>
      <w:r>
        <w:rPr>
          <w:rFonts w:hint="eastAsia"/>
        </w:rPr>
        <w:br/>
      </w:r>
      <w:r>
        <w:rPr>
          <w:rFonts w:hint="eastAsia"/>
        </w:rPr>
        <w:t>　　第二节 商场清洁机器人应用领域</w:t>
      </w:r>
      <w:r>
        <w:rPr>
          <w:rFonts w:hint="eastAsia"/>
        </w:rPr>
        <w:br/>
      </w:r>
      <w:r>
        <w:rPr>
          <w:rFonts w:hint="eastAsia"/>
        </w:rPr>
        <w:t>　　第三节 商场清洁机器人行业经济指标分析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一、商场清洁机器人行业赢利性评估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二、商场清洁机器人行业成长速度分析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三、商场清洁机器人附加值提升空间探讨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四、商场清洁机器人行业进入壁垒分析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五、商场清洁机器人行业风险性评估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六、商场清洁机器人行业周期性分析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七、商场清洁机器人行业竞争程度指标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八、商场清洁机器人行业成熟度综合分析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商场清洁机器人产业链及经营模式分析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三、商场清洁机器人销售模式与渠道策略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全球商场清洁机器人市场发展分析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2025-2026年全球商场清洁机器人行业发展分析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一、全球商场清洁机器人行业市场规模与趋势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二、全球商场清洁机器人行业发展特点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三、全球商场清洁机器人行业竞争格局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主要国家与地区商场清洁机器人市场分析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2026-2032年全球商场清洁机器人行业发展趋势与前景预测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一、商场清洁机器人行业发展趋势</w:t>
      </w:r>
      <w:r>
        <w:rPr>
          <w:rFonts w:hint="eastAsia"/>
        </w:rPr>
        <w:br/>
      </w:r>
      <w:r>
        <w:rPr>
          <w:rFonts w:hint="eastAsia"/>
        </w:rPr>
        <w:t>　　　　二、商场清洁机器人行业发展潜力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中国商场清洁机器人行业市场分析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2025-2026年商场清洁机器人产能与投资动态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一、国内商场清洁机器人产能现状与利用效率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二、商场清洁机器人产能扩张与投资动态分析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2026-2032年商场清洁机器人行业产量统计与趋势预测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一、2020-2025年商场清洁机器人行业产量与增长趋势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1、2020-2025年商场清洁机器人产量及增长趋势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2、2020-2025年商场清洁机器人细分产品产量及份额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二、商场清洁机器人产量影响因素分析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三、2026-2032年商场清洁机器人产量预测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2026-2032年商场清洁机器人市场需求与销售分析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一、2025-2026年商场清洁机器人行业需求现状</w:t>
      </w:r>
      <w:r>
        <w:rPr>
          <w:rFonts w:hint="eastAsia"/>
        </w:rPr>
        <w:br/>
      </w:r>
      <w:r>
        <w:rPr>
          <w:rFonts w:hint="eastAsia"/>
        </w:rPr>
        <w:t>　　　　二、商场清洁机器人客户群体与需求特点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三、2020-2025年商场清洁机器人行业销售规模分析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四、2026-2032年商场清洁机器人市场增长潜力与规模预测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2025-2026年商场清洁机器人行业技术发展现状及趋势分析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商场清洁机器人行业技术发展现状分析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国内外商场清洁机器人行业技术差距分析及差距形成的主要原因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商场清洁机器人行业技术发展方向、趋势预测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提升商场清洁机器人行业技术能力策略建议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中国商场清洁机器人细分市场分析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一、2025-2026年商场清洁机器人主要细分产品市场现状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商场清洁机器人价格机制与竞争策略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一、2020-2025年商场清洁机器人市场价格走势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商场清洁机器人定价策略与方法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2026-2032年商场清洁机器人价格竞争态势与趋势预测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中国商场清洁机器人行业重点区域市场研究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2025-2026年重点区域商场清洁机器人市场发展概况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二、2020-2025年商场清洁机器人市场需求规模情况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三、2026-2032年商场清洁机器人行业发展潜力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二、2020-2025年商场清洁机器人市场需求规模情况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三、2026-2032年商场清洁机器人行业发展潜力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二、2020-2025年商场清洁机器人市场需求规模情况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三、2026-2032年商场清洁机器人行业发展潜力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二、2020-2025年商场清洁机器人市场需求规模情况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三、2026-2032年商场清洁机器人行业发展潜力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二、2020-2025年商场清洁机器人市场需求规模情况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三、2026-2032年商场清洁机器人行业发展潜力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2020-2025年中国商场清洁机器人行业进出口情况分析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商场清洁机器人行业进口规模与来源分析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一、2020-2025年商场清洁机器人进口规模分析</w:t>
      </w:r>
      <w:r>
        <w:rPr>
          <w:rFonts w:hint="eastAsia"/>
        </w:rPr>
        <w:br/>
      </w:r>
      <w:r>
        <w:rPr>
          <w:rFonts w:hint="eastAsia"/>
        </w:rPr>
        <w:t>　　　　二、商场清洁机器人主要进口来源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商场清洁机器人行业出口规模与目的地分析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一、2020-2025年商场清洁机器人出口规模分析</w:t>
      </w:r>
      <w:r>
        <w:rPr>
          <w:rFonts w:hint="eastAsia"/>
        </w:rPr>
        <w:br/>
      </w:r>
      <w:r>
        <w:rPr>
          <w:rFonts w:hint="eastAsia"/>
        </w:rPr>
        <w:t>　　　　二、商场清洁机器人主要出口目的地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2020-2025年中国商场清洁机器人总体规模与财务指标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中国商场清洁机器人行业总体规模分析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一、商场清洁机器人企业数量与结构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二、商场清洁机器人从业人员规模</w:t>
      </w:r>
      <w:r>
        <w:rPr>
          <w:rFonts w:hint="eastAsia"/>
        </w:rPr>
        <w:br/>
      </w:r>
      <w:r>
        <w:rPr>
          <w:rFonts w:hint="eastAsia"/>
        </w:rPr>
        <w:t>　　　　三、商场清洁机器人行业资产状况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中国商场清洁机器人行业财务指标总体分析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商场清洁机器人行业重点企业经营状况分析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商场清洁机器人重点企业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商场清洁机器人领先企业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商场清洁机器人标杆企业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商场清洁机器人代表企业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商场清洁机器人龙头企业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商场清洁机器人重点企业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中国商场清洁机器人行业竞争格局分析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商场清洁机器人行业竞争格局总览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2025-2026年商场清洁机器人行业竞争力分析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一、商场清洁机器人供应商议价能力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四、商场清洁机器人替代品威胁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2020-2025年商场清洁机器人行业企业并购活动分析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2025-2026年商场清洁机器人行业会展与招投标活动分析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一、商场清洁机器人行业会展活动及其市场影响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2026年中国商场清洁机器人企业发展策略分析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商场清洁机器人市场策略分析</w:t>
      </w:r>
      <w:r>
        <w:rPr>
          <w:rFonts w:hint="eastAsia"/>
        </w:rPr>
        <w:br/>
      </w:r>
      <w:r>
        <w:rPr>
          <w:rFonts w:hint="eastAsia"/>
        </w:rPr>
        <w:t>　　　　一、商场清洁机器人市场定位与拓展策略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二、商场清洁机器人市场细分与目标客户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商场清洁机器人销售策略分析</w:t>
      </w:r>
      <w:r>
        <w:rPr>
          <w:rFonts w:hint="eastAsia"/>
        </w:rPr>
        <w:br/>
      </w:r>
      <w:r>
        <w:rPr>
          <w:rFonts w:hint="eastAsia"/>
        </w:rPr>
        <w:t>　　　　一、商场清洁机器人销售渠道与网络建设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提高商场清洁机器人企业竞争力建议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一、商场清洁机器人技术创新与管理优化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商场清洁机器人品牌战略思考</w:t>
      </w:r>
      <w:r>
        <w:rPr>
          <w:rFonts w:hint="eastAsia"/>
        </w:rPr>
        <w:br/>
      </w:r>
      <w:r>
        <w:rPr>
          <w:rFonts w:hint="eastAsia"/>
        </w:rPr>
        <w:t>　　　　一、商场清洁机器人品牌建设与维护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二、商场清洁机器人品牌影响力与市场竞争力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中国商场清洁机器人行业风险与对策</w:t>
      </w:r>
      <w:r>
        <w:rPr>
          <w:rFonts w:hint="eastAsia"/>
        </w:rPr>
        <w:br/>
      </w:r>
      <w:r>
        <w:rPr>
          <w:rFonts w:hint="eastAsia"/>
        </w:rPr>
        <w:t>　　第一节 商场清洁机器人行业SWOT分析</w:t>
      </w:r>
      <w:r>
        <w:rPr>
          <w:rFonts w:hint="eastAsia"/>
        </w:rPr>
        <w:br/>
      </w:r>
      <w:r>
        <w:rPr>
          <w:rFonts w:hint="eastAsia"/>
        </w:rPr>
        <w:t>　　　　一、商场清洁机器人行业优势分析</w:t>
      </w:r>
      <w:r>
        <w:rPr>
          <w:rFonts w:hint="eastAsia"/>
        </w:rPr>
        <w:br/>
      </w:r>
      <w:r>
        <w:rPr>
          <w:rFonts w:hint="eastAsia"/>
        </w:rPr>
        <w:t>　　　　二、商场清洁机器人行业劣势分析</w:t>
      </w:r>
      <w:r>
        <w:rPr>
          <w:rFonts w:hint="eastAsia"/>
        </w:rPr>
        <w:br/>
      </w:r>
      <w:r>
        <w:rPr>
          <w:rFonts w:hint="eastAsia"/>
        </w:rPr>
        <w:t>　　　　三、商场清洁机器人市场机会探索</w:t>
      </w:r>
      <w:r>
        <w:rPr>
          <w:rFonts w:hint="eastAsia"/>
        </w:rPr>
        <w:br/>
      </w:r>
      <w:r>
        <w:rPr>
          <w:rFonts w:hint="eastAsia"/>
        </w:rPr>
        <w:t>　　　　四、商场清洁机器人市场威胁评估</w:t>
      </w:r>
      <w:r>
        <w:rPr>
          <w:rFonts w:hint="eastAsia"/>
        </w:rPr>
        <w:br/>
      </w:r>
      <w:r>
        <w:rPr>
          <w:rFonts w:hint="eastAsia"/>
        </w:rPr>
        <w:t>　　第二节 商场清洁机器人行业风险及对策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2026-2032年中国商场清洁机器人行业前景与发展趋势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商场清洁机器人行业发展环境分析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2026-2032年商场清洁机器人行业发展趋势与方向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一、商场清洁机器人行业发展方向预测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二、商场清洁机器人发展趋势分析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2026-2032年商场清洁机器人行业发展潜力与机遇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一、商场清洁机器人市场发展潜力评估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二、商场清洁机器人新兴市场与机遇探索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商场清洁机器人行业研究结论与建议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中智林－商场清洁机器人行业发展建议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2020-2025年中国商场清洁机器人市场规模及增长情况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2020-2025年中国商场清洁机器人行业产量及增长趋势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2026-2032年中国商场清洁机器人行业产量预测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2020-2025年中国商场清洁机器人行业市场需求及增长情况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2026-2032年中国商场清洁机器人行业市场需求预测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2020-2025年中国商场清洁机器人行业利润及增长情况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**地区商场清洁机器人市场规模及增长情况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**地区商场清洁机器人行业市场需求情况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**地区商场清洁机器人市场规模及增长情况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2020-2025年中国商场清洁机器人行业进口量及增速统计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2020-2025年中国商场清洁机器人行业出口量及增速统计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商场清洁机器人重点企业经营情况分析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2026年商场清洁机器人市场前景分析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2026-2032年中国商场清洁机器人市场需求预测</w:t>
      </w:r>
      <w:r>
        <w:rPr>
          <w:rFonts w:hint="eastAsia"/>
        </w:rPr>
        <w:br/>
      </w:r>
      <w:r>
        <w:rPr>
          <w:rFonts w:hint="eastAsia"/>
        </w:rPr>
        <w:t>　　图表 2026年商场清洁机器人发展趋势预测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e8791eb0e4117" w:history="1">
        <w:r>
          <w:rPr>
            <w:rStyle w:val="Hyperlink"/>
          </w:rPr>
          <w:t>2026-2032年中国商场清洁机器人行业研究分析与市场前景报告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e8791eb0e4117" w:history="1">
        <w:r>
          <w:rPr>
            <w:rStyle w:val="Hyperlink"/>
          </w:rPr>
          <w:t>https://www.20087.com/0/87/ShangChangQingJieJiQiRenHangYeQianJingFenXi.html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热点：商场扫地机器人、商场清洁机器人图片、地面清扫机器人、商用清洁机器人未来爆炸性增长、机器人餐厅、清洁机器人商业模式、擦玻璃机器人、清洁机器人多少钱一台、商场清洁机器人龙头股一览表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1e462da404613" w:history="1">
      <w:r>
        <w:rPr>
          <w:rStyle w:val="Hyperlink"/>
        </w:rPr>
        <w:t>2026-2032年中国商场清洁机器人行业研究分析与市场前景报告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angChangQingJieJiQiRenHangYeQianJingFenXi.html" TargetMode="External" Id="R984e8791eb0e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angChangQingJieJiQiRenHangYeQianJingFenXi.html" TargetMode="External" Id="R26b1e462da40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2025-11-26T06:19:23Z</dcterms:created>
  <dcterms:modified xsi:type="dcterms:W3CDTF">2025-11-26T07:19:23Z</dcterms:modified>
  <dc:subject>2026-2032年中国商场清洁机器人行业研究分析与市场前景报告</dc:subject>
  <dc:title>2026-2032年中国商场清洁机器人行业研究分析与市场前景报告</dc:title>
  <cp:keywords>2026-2032年中国商场清洁机器人行业研究分析与市场前景报告</cp:keywords>
  <dc:description>2026-2032年中国商场清洁机器人行业研究分析与市场前景报告</dc:description>
</cp:coreProperties>
</file>