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fff1019d44e94" w:history="1">
              <w:r>
                <w:rPr>
                  <w:rStyle w:val="Hyperlink"/>
                </w:rPr>
                <w:t>2024-2030年中国微动开关行业现状研究分析及市场前景预测报告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fff1019d44e94" w:history="1">
              <w:r>
                <w:rPr>
                  <w:rStyle w:val="Hyperlink"/>
                </w:rPr>
                <w:t>2024-2030年中国微动开关行业现状研究分析及市场前景预测报告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fff1019d44e94" w:history="1">
                <w:r>
                  <w:rPr>
                    <w:rStyle w:val="Hyperlink"/>
                  </w:rPr>
                  <w:t>https://www.20087.com/0/57/WeiDongKaiGuanWeiLaiFaZhanQuShi.html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一种精密的电子元件，用于在极小的力作用下触发电路的接通或断开，常见于各种电器、机械装置、医疗设备和自动化控制系统中。近年来，随着自动化和智能化技术的发展，微动开关的应用领域不断扩大，对其性能和可靠性提出了更高要求。制造商致力于提高开关的灵敏度、耐用性和环境适应性，以满足不同应用场景下的特殊需求。同时，微动开关的设计趋向于小型化和集成化，以便更好地融入紧凑型设备中。</w:t>
      </w:r>
      <w:r>
        <w:rPr>
          <w:rFonts w:hint="eastAsia"/>
        </w:rPr>
        <w:br/>
      </w:r>
      <w:r>
        <w:rPr>
          <w:rFonts w:hint="eastAsia"/>
        </w:rPr>
        <w:t>　　未来，微动开关将更加注重智能化和定制化。随着物联网(IoT)技术的普及，微动开关将集成更多传感器和无线通信模块，成为智能设备网络中的关键节点。此外，3D打印和新材料的应用将使微动开关的定制生产成为可能，以适应特定客户和应用的独特规格。为了适应恶劣环境，如高温、高压或腐蚀性介质，微动开关的密封性和防护等级也将不断提高，确保在苛刻条件下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fff1019d44e94" w:history="1">
        <w:r>
          <w:rPr>
            <w:rStyle w:val="Hyperlink"/>
          </w:rPr>
          <w:t>2024-2030年中国微动开关行业现状研究分析及市场前景预测报告</w:t>
        </w:r>
      </w:hyperlink>
      <w:r>
        <w:rPr>
          <w:rFonts w:hint="eastAsia"/>
        </w:rPr>
        <w:t>》全面梳理了微动开关产业链，结合市场需求和市场规模等数据，深入剖析微动开关行业现状。报告详细探讨了微动开关市场竞争格局，重点关注重点企业及其品牌影响力，并分析了微动开关价格机制和细分市场特征。通过对微动开关技术现状及未来方向的评估，报告展望了微动开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中国微动开关行业简介</w:t>
      </w:r>
      <w:r>
        <w:rPr>
          <w:rFonts w:hint="eastAsia"/>
        </w:rPr>
        <w:br/>
      </w:r>
      <w:r>
        <w:rPr>
          <w:rFonts w:hint="eastAsia"/>
        </w:rPr>
        <w:t>　　　　一、微动开关行业的界定及分类</w:t>
      </w:r>
      <w:r>
        <w:rPr>
          <w:rFonts w:hint="eastAsia"/>
        </w:rPr>
        <w:br/>
      </w:r>
      <w:r>
        <w:rPr>
          <w:rFonts w:hint="eastAsia"/>
        </w:rPr>
        <w:t>　　　　二、微动开关行业的特征</w:t>
      </w:r>
      <w:r>
        <w:rPr>
          <w:rFonts w:hint="eastAsia"/>
        </w:rPr>
        <w:br/>
      </w:r>
      <w:r>
        <w:rPr>
          <w:rFonts w:hint="eastAsia"/>
        </w:rPr>
        <w:t>　　　　三、微动开关的主要用途</w:t>
      </w:r>
      <w:r>
        <w:rPr>
          <w:rFonts w:hint="eastAsia"/>
        </w:rPr>
        <w:br/>
      </w:r>
      <w:r>
        <w:rPr>
          <w:rFonts w:hint="eastAsia"/>
        </w:rPr>
        <w:t>　　第二节 我国微动开关产业发展的“波特五力模型”分析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二、微动开关产业环境的“波特五力模型”分析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中国微动开关行业发展状况</w:t>
      </w:r>
      <w:r>
        <w:rPr>
          <w:rFonts w:hint="eastAsia"/>
        </w:rPr>
        <w:br/>
      </w:r>
      <w:r>
        <w:rPr>
          <w:rFonts w:hint="eastAsia"/>
        </w:rPr>
        <w:t>　　　　一、中国微动开关行业发展历程</w:t>
      </w:r>
      <w:r>
        <w:rPr>
          <w:rFonts w:hint="eastAsia"/>
        </w:rPr>
        <w:br/>
      </w:r>
      <w:r>
        <w:rPr>
          <w:rFonts w:hint="eastAsia"/>
        </w:rPr>
        <w:t>　　　　二、中国微动开关行业发展面临的问题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微动开关产业发展环境分析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二、我国微动开关工业发展分析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2024-2030年中国微动开关行业主要指标监测分析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2024-2030年中国微动开关行业总体运行情况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2024-2030年中国微动开关行业盈利能力分析</w:t>
      </w:r>
      <w:r>
        <w:rPr>
          <w:rFonts w:hint="eastAsia"/>
        </w:rPr>
        <w:br/>
      </w:r>
      <w:r>
        <w:rPr>
          <w:rFonts w:hint="eastAsia"/>
        </w:rPr>
        <w:t>　　　　一、微动开关行业成本费用利润率分析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二、微动开关行业销售毛利率分析</w:t>
      </w:r>
      <w:r>
        <w:rPr>
          <w:rFonts w:hint="eastAsia"/>
        </w:rPr>
        <w:br/>
      </w:r>
      <w:r>
        <w:rPr>
          <w:rFonts w:hint="eastAsia"/>
        </w:rPr>
        <w:t>　　　　三、微动开关行业销售利润率分析</w:t>
      </w:r>
      <w:r>
        <w:rPr>
          <w:rFonts w:hint="eastAsia"/>
        </w:rPr>
        <w:br/>
      </w:r>
      <w:r>
        <w:rPr>
          <w:rFonts w:hint="eastAsia"/>
        </w:rPr>
        <w:t>　　　　四、微动开关行业总资产利润率分析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2024-2030年中国微动开关行业偿债能力分析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2024-2030年中国微动开关行业经营效率分析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2024-2030年微动开关行业资产负债状况分析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一、2024-2030年微动开关行业总资产状况分析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二、2024-2030年微动开关行业总负债状况分析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三、2024-2030年微动开关行业资产负债率分析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2024-2030年我国微动开关行业成长性分析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微动开关行业上下游及相关产业分析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微动开关产业链分析</w:t>
      </w:r>
      <w:r>
        <w:rPr>
          <w:rFonts w:hint="eastAsia"/>
        </w:rPr>
        <w:br/>
      </w:r>
      <w:r>
        <w:rPr>
          <w:rFonts w:hint="eastAsia"/>
        </w:rPr>
        <w:t>　　　　一、微动开关产业链模型介绍</w:t>
      </w:r>
      <w:r>
        <w:rPr>
          <w:rFonts w:hint="eastAsia"/>
        </w:rPr>
        <w:br/>
      </w:r>
      <w:r>
        <w:rPr>
          <w:rFonts w:hint="eastAsia"/>
        </w:rPr>
        <w:t>　　　　二、微动开关产业链模型分析</w:t>
      </w:r>
      <w:r>
        <w:rPr>
          <w:rFonts w:hint="eastAsia"/>
        </w:rPr>
        <w:br/>
      </w:r>
      <w:r>
        <w:rPr>
          <w:rFonts w:hint="eastAsia"/>
        </w:rPr>
        <w:t>　　第二节 微动开关上游产业分析</w:t>
      </w:r>
      <w:r>
        <w:rPr>
          <w:rFonts w:hint="eastAsia"/>
        </w:rPr>
        <w:br/>
      </w:r>
      <w:r>
        <w:rPr>
          <w:rFonts w:hint="eastAsia"/>
        </w:rPr>
        <w:t>　　　　一、微动开关上游产业发展现状分析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二、微动开关上游产业主要经经济指标发展分析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微动开关下游产业分析</w:t>
      </w:r>
      <w:r>
        <w:rPr>
          <w:rFonts w:hint="eastAsia"/>
        </w:rPr>
        <w:br/>
      </w:r>
      <w:r>
        <w:rPr>
          <w:rFonts w:hint="eastAsia"/>
        </w:rPr>
        <w:t>　　　　一、微动开关下游产业发展现状分析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二、微动开关下游产业主要经济指标发展分析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2024-2030年中国微动开关行业供需情况及2024-2030年供需预测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2024-2030年微动开关行业生产能力分析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2024-2030年微动开关行业产量及其增长速度分析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2024年微动开关行业地区结构分析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2024-2030年微动开关行业需求情况分析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一、2024-2030年微动开关行业需求总量</w:t>
      </w:r>
      <w:r>
        <w:rPr>
          <w:rFonts w:hint="eastAsia"/>
        </w:rPr>
        <w:br/>
      </w:r>
      <w:r>
        <w:rPr>
          <w:rFonts w:hint="eastAsia"/>
        </w:rPr>
        <w:t>　　　　二、2024年微动开关行业需求结构变化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2024-2030年微动开关行业供需预测</w:t>
      </w:r>
      <w:r>
        <w:rPr>
          <w:rFonts w:hint="eastAsia"/>
        </w:rPr>
        <w:br/>
      </w:r>
      <w:r>
        <w:rPr>
          <w:rFonts w:hint="eastAsia"/>
        </w:rPr>
        <w:t>　　　　一、微动开关行业供给总量预测</w:t>
      </w:r>
      <w:r>
        <w:rPr>
          <w:rFonts w:hint="eastAsia"/>
        </w:rPr>
        <w:br/>
      </w:r>
      <w:r>
        <w:rPr>
          <w:rFonts w:hint="eastAsia"/>
        </w:rPr>
        <w:t>　　　　二、微动开关行业生产能力预测</w:t>
      </w:r>
      <w:r>
        <w:rPr>
          <w:rFonts w:hint="eastAsia"/>
        </w:rPr>
        <w:br/>
      </w:r>
      <w:r>
        <w:rPr>
          <w:rFonts w:hint="eastAsia"/>
        </w:rPr>
        <w:t>　　　　三、微动开关行业需求总量预测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2024-2030年国内微动开关行业影响因素分析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国内微动开关竞争状况分析</w:t>
      </w:r>
      <w:r>
        <w:rPr>
          <w:rFonts w:hint="eastAsia"/>
        </w:rPr>
        <w:br/>
      </w:r>
      <w:r>
        <w:rPr>
          <w:rFonts w:hint="eastAsia"/>
        </w:rPr>
        <w:t>　　第一节 国内微动开关竞争影响因素分析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一、市场供需对微动开关竞争力的影响分析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二、国家产业政策对微动开关竞争力的影响分析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三、技术水平对微动开关竞争力的影响分析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四、原材料对微动开关竞争力的影响分析</w:t>
      </w:r>
      <w:r>
        <w:rPr>
          <w:rFonts w:hint="eastAsia"/>
        </w:rPr>
        <w:br/>
      </w:r>
      <w:r>
        <w:rPr>
          <w:rFonts w:hint="eastAsia"/>
        </w:rPr>
        <w:t>　　第二节 国内微动开关竞争格局分析</w:t>
      </w:r>
      <w:r>
        <w:rPr>
          <w:rFonts w:hint="eastAsia"/>
        </w:rPr>
        <w:br/>
      </w:r>
      <w:r>
        <w:rPr>
          <w:rFonts w:hint="eastAsia"/>
        </w:rPr>
        <w:t>　　第三节 国内微动开关产品竞争状况展望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一、2024年主要微动开关企业动态</w:t>
      </w:r>
      <w:r>
        <w:rPr>
          <w:rFonts w:hint="eastAsia"/>
        </w:rPr>
        <w:br/>
      </w:r>
      <w:r>
        <w:rPr>
          <w:rFonts w:hint="eastAsia"/>
        </w:rPr>
        <w:t>　　　　二、国内微动开关行业竞争发展趋势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微动开关行业消费者分析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微动开关行业消费者行为分析</w:t>
      </w:r>
      <w:r>
        <w:rPr>
          <w:rFonts w:hint="eastAsia"/>
        </w:rPr>
        <w:br/>
      </w:r>
      <w:r>
        <w:rPr>
          <w:rFonts w:hint="eastAsia"/>
        </w:rPr>
        <w:t>　　第三节 微动开关行业消费者对品牌的认知度分析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中国微动开关产品目标客户群体调查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微动开关行业国内营销模式分析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微动开关行业主要销售渠道分析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微动开关行业价格竞争方式分析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微动开关行业营销策略分析</w:t>
      </w:r>
      <w:r>
        <w:rPr>
          <w:rFonts w:hint="eastAsia"/>
        </w:rPr>
        <w:br/>
      </w:r>
      <w:r>
        <w:rPr>
          <w:rFonts w:hint="eastAsia"/>
        </w:rPr>
        <w:t>　　第五节 微动开关行业市场营销发展趋势预测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微动开关行业国内重点生产企业分析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乐清永得电器有限公司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乐清市喜乐嘉电器有限公司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宁波嘉林电子有限公司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无锡市创新开关电器有限公司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深圳市奥立科控制系统有限公司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微动开关市场发展趋势及策略建议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2024-2030年微动开关行业投资机会与风险分析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2024-2030年中国微动开关行业投资机会分析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2024-2030年微动开关行业环境风险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2024-2030年微动开关行业产业链上下游风险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2024-2030年微动开关行业市场风险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2024-2030年我国微动开关行业投资建议分析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[中~智~林~]投资策略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微动开关行业发展历程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2024-2030年微动开关行业成本费用利润率走势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2024-2030年微动开关行业销售毛利率走势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2024-2030年微动开关行业销售利润率走势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2024-2030年微动开关行业资产状况统计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2024-2030年微动开关行业负债状况统计</w:t>
      </w:r>
      <w:r>
        <w:rPr>
          <w:rFonts w:hint="eastAsia"/>
        </w:rPr>
        <w:br/>
      </w:r>
      <w:r>
        <w:rPr>
          <w:rFonts w:hint="eastAsia"/>
        </w:rPr>
        <w:t>　　图表 微动开关行业产业链构成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fff1019d44e94" w:history="1">
        <w:r>
          <w:rPr>
            <w:rStyle w:val="Hyperlink"/>
          </w:rPr>
          <w:t>2024-2030年中国微动开关行业现状研究分析及市场前景预测报告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fff1019d44e94" w:history="1">
        <w:r>
          <w:rPr>
            <w:rStyle w:val="Hyperlink"/>
          </w:rPr>
          <w:t>https://www.20087.com/0/57/WeiDongKaiGuanWeiLaiFaZhanQuShi.html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b76da2d8d41a9" w:history="1">
      <w:r>
        <w:rPr>
          <w:rStyle w:val="Hyperlink"/>
        </w:rPr>
        <w:t>2024-2030年中国微动开关行业现状研究分析及市场前景预测报告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eiDongKaiGuanWeiLaiFaZhanQuShi.html" TargetMode="External" Id="R6d9fff1019d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eiDongKaiGuanWeiLaiFaZhanQuShi.html" TargetMode="External" Id="R798b76da2d8d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2024-04-04T05:30:00Z</dcterms:created>
  <dcterms:modified xsi:type="dcterms:W3CDTF">2024-04-04T06:30:00Z</dcterms:modified>
  <dc:subject>2024-2030年中国微动开关行业现状研究分析及市场前景预测报告</dc:subject>
  <dc:title>2024-2030年中国微动开关行业现状研究分析及市场前景预测报告</dc:title>
  <cp:keywords>2024-2030年中国微动开关行业现状研究分析及市场前景预测报告</cp:keywords>
  <dc:description>2024-2030年中国微动开关行业现状研究分析及市场前景预测报告</dc:description>
</cp:coreProperties>
</file>