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56e5d797d4eaf" w:history="1">
              <w:r>
                <w:rPr>
                  <w:rStyle w:val="Hyperlink"/>
                </w:rPr>
                <w:t>全球与中国散装钉市场现状分析及前景趋势预测报告（2025-2031年）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56e5d797d4eaf" w:history="1">
              <w:r>
                <w:rPr>
                  <w:rStyle w:val="Hyperlink"/>
                </w:rPr>
                <w:t>全球与中国散装钉市场现状分析及前景趋势预测报告（2025-2031年）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56e5d797d4eaf" w:history="1">
                <w:r>
                  <w:rPr>
                    <w:rStyle w:val="Hyperlink"/>
                  </w:rPr>
                  <w:t>https://www.20087.com/0/57/SanZhuangDingFaZhanXianZhuangQianJing.html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钉是一种以散装形式供应的金属紧固件，广泛应用于建筑施工、木工、包装、农业及基础设施建设等领域，具备成本低廉、使用便捷、适用范围广等优势。目前，散装钉在材料强度、表面防锈处理、尺寸标准化和生产效率方面持续优化，涵盖碳钢、不锈钢、铜钉等多种材质体系，部分产品通过热镀锌、磷化处理和环保涂层技术，提升其在潮湿、腐蚀性环境中的耐久性与环保合规性。随着建筑工业化和施工效率要求的提升，散装钉逐步向高强度、低污染和标准化方向演进。</w:t>
      </w:r>
      <w:r>
        <w:rPr>
          <w:rFonts w:hint="eastAsia"/>
        </w:rPr>
        <w:br/>
      </w:r>
      <w:r>
        <w:rPr>
          <w:rFonts w:hint="eastAsia"/>
        </w:rPr>
        <w:t>　　未来，散装钉将朝着高性能化、绿色制造和标准化管理方向发展，通过引入高强度合金体系、可降解防锈涂层和智能分拣包装技术，进一步提升其在复杂应用场景下的综合性能与生态友好性。同时，随着智能制造和供应链数字化的发展，散装钉将更多地与仓储管理系统、自动分拣设备和质量追溯平台结合，提升其在大规模工程采购和物流配送中的效率与透明度。此外，行业将加强对钉材回收利用、生产工艺低碳化和包装材料环保性的研究，推动散装钉向节能、环保和可持续发展方向转型。整体来看，散装钉将在技术创新、生态融合和标准构建方面持续深化，成为现代基础建设与工业制造中的重要紧固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56e5d797d4eaf" w:history="1">
        <w:r>
          <w:rPr>
            <w:rStyle w:val="Hyperlink"/>
          </w:rPr>
          <w:t>全球与中国散装钉市场现状分析及前景趋势预测报告（2025-2031年）</w:t>
        </w:r>
      </w:hyperlink>
      <w:r>
        <w:rPr>
          <w:rFonts w:hint="eastAsia"/>
        </w:rPr>
        <w:t>》以专业、科学的视角，系统分析了散装钉市场的规模现状、区域发展差异，梳理了散装钉重点企业的市场表现与品牌策略。报告结合散装钉技术演进趋势与政策环境变化，研判了散装钉行业未来增长空间与潜在风险，为散装钉企业优化运营策略、投资者评估市场机会提供了客观参考依据。通过分析散装钉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按照不同产品类型，散装钉主要可以分为如下几个类别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全球不同产品类型散装钉销售额增长趋势2020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普通钉</w:t>
      </w:r>
      <w:r>
        <w:rPr>
          <w:rFonts w:hint="eastAsia"/>
        </w:rPr>
        <w:br/>
      </w:r>
      <w:r>
        <w:rPr>
          <w:rFonts w:hint="eastAsia"/>
        </w:rPr>
        <w:t>　　　　1.2.3 屋顶钉</w:t>
      </w:r>
      <w:r>
        <w:rPr>
          <w:rFonts w:hint="eastAsia"/>
        </w:rPr>
        <w:br/>
      </w:r>
      <w:r>
        <w:rPr>
          <w:rFonts w:hint="eastAsia"/>
        </w:rPr>
        <w:t>　　　　1.2.4 框架钉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从不同应用，散装钉主要包括如下几个方面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全球不同应用散装钉销售额增长趋势2020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木工</w:t>
      </w:r>
      <w:r>
        <w:rPr>
          <w:rFonts w:hint="eastAsia"/>
        </w:rPr>
        <w:br/>
      </w:r>
      <w:r>
        <w:rPr>
          <w:rFonts w:hint="eastAsia"/>
        </w:rPr>
        <w:t>　　　　1.3.4 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散装钉行业背景、发展历史、现状及趋势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散装钉行业目前现状分析</w:t>
      </w:r>
      <w:r>
        <w:rPr>
          <w:rFonts w:hint="eastAsia"/>
        </w:rPr>
        <w:br/>
      </w:r>
      <w:r>
        <w:rPr>
          <w:rFonts w:hint="eastAsia"/>
        </w:rPr>
        <w:t>　　　　1.4.2 散装钉发展趋势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全球散装钉总体规模分析</w:t>
      </w:r>
      <w:r>
        <w:rPr>
          <w:rFonts w:hint="eastAsia"/>
        </w:rPr>
        <w:br/>
      </w:r>
      <w:r>
        <w:rPr>
          <w:rFonts w:hint="eastAsia"/>
        </w:rPr>
        <w:t>　　2.1 全球散装钉供需现状及预测（2020-2031）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全球散装钉产能、产量、产能利用率及发展趋势（2020-2031）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全球散装钉产量、需求量及发展趋势（2020-2031）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全球主要地区散装钉产量及发展趋势（2020-2031）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全球主要地区散装钉产量（2020-2025）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全球主要地区散装钉产量（2026-2031）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全球主要地区散装钉产量市场份额（2020-2031）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中国散装钉供需现状及预测（2020-2031）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中国散装钉产能、产量、产能利用率及发展趋势（2020-2031）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中国散装钉产量、市场需求量及发展趋势（2020-2031）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全球散装钉销量及销售额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全球市场散装钉销售额（2020-2031）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全球市场散装钉销量（2020-2031）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全球市场散装钉价格趋势（2020-2031）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全球散装钉主要地区分析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全球主要地区散装钉市场规模分析：2020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全球主要地区散装钉销售收入及市场份额（2020-2025年）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全球主要地区散装钉销售收入预测（2026-2031年）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全球主要地区散装钉销量分析：2020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全球主要地区散装钉销量及市场份额（2020-2025年）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全球主要地区散装钉销量及市场份额预测（2026-2031）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北美市场散装钉销量、收入及增长率（2020-2031）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欧洲市场散装钉销量、收入及增长率（2020-2031）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中国市场散装钉销量、收入及增长率（2020-2031）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日本市场散装钉销量、收入及增长率（2020-2031）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东南亚市场散装钉销量、收入及增长率（2020-2031）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印度市场散装钉销量、收入及增长率（2020-2031）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全球市场主要厂商散装钉产能市场份额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全球市场主要厂商散装钉销量（2020-2025）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全球市场主要厂商散装钉销量（2020-2025）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全球市场主要厂商散装钉销售收入（2020-2025）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全球市场主要厂商散装钉销售价格（2020-2025）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2024年全球主要生产商散装钉收入排名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中国市场主要厂商散装钉销量（2020-2025）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中国市场主要厂商散装钉销量（2020-2025）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中国市场主要厂商散装钉销售收入（2020-2025）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2024年中国主要生产商散装钉收入排名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中国市场主要厂商散装钉销售价格（2020-2025）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全球主要厂商散装钉总部及产地分布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全球主要厂商成立时间及散装钉商业化日期</w:t>
      </w:r>
      <w:r>
        <w:rPr>
          <w:rFonts w:hint="eastAsia"/>
        </w:rPr>
        <w:br/>
      </w:r>
      <w:r>
        <w:rPr>
          <w:rFonts w:hint="eastAsia"/>
        </w:rPr>
        <w:t>　　4.6 全球主要厂商散装钉产品类型及应用</w:t>
      </w:r>
      <w:r>
        <w:rPr>
          <w:rFonts w:hint="eastAsia"/>
        </w:rPr>
        <w:br/>
      </w:r>
      <w:r>
        <w:rPr>
          <w:rFonts w:hint="eastAsia"/>
        </w:rPr>
        <w:t>　　4.7 散装钉行业集中度、竞争程度分析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散装钉行业集中度分析：2024年全球Top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全球散装钉第一梯队、第二梯队和第三梯队生产商（品牌）及市场份额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散装钉销量、收入、价格及毛利率（2020-2025）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不同产品类型散装钉分析</w:t>
      </w:r>
      <w:r>
        <w:rPr>
          <w:rFonts w:hint="eastAsia"/>
        </w:rPr>
        <w:br/>
      </w:r>
      <w:r>
        <w:rPr>
          <w:rFonts w:hint="eastAsia"/>
        </w:rPr>
        <w:t>　　6.1 全球不同产品类型散装钉销量（2020-2031）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全球不同产品类型散装钉销量及市场份额（2020-2025）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全球不同产品类型散装钉销量预测（2026-2031）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全球不同产品类型散装钉收入（2020-2031）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全球不同产品类型散装钉收入及市场份额（2020-2025）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全球不同产品类型散装钉收入预测（2026-2031）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全球不同产品类型散装钉价格走势（2020-2031）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不同应用散装钉分析</w:t>
      </w:r>
      <w:r>
        <w:rPr>
          <w:rFonts w:hint="eastAsia"/>
        </w:rPr>
        <w:br/>
      </w:r>
      <w:r>
        <w:rPr>
          <w:rFonts w:hint="eastAsia"/>
        </w:rPr>
        <w:t>　　7.1 全球不同应用散装钉销量（2020-2031）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全球不同应用散装钉销量及市场份额（2020-2025）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全球不同应用散装钉销量预测（2026-2031）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全球不同应用散装钉收入（2020-2031）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全球不同应用散装钉收入及市场份额（2020-2025）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全球不同应用散装钉收入预测（2026-2031）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全球不同应用散装钉价格走势（2020-2031）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散装钉产业链分析</w:t>
      </w:r>
      <w:r>
        <w:rPr>
          <w:rFonts w:hint="eastAsia"/>
        </w:rPr>
        <w:br/>
      </w:r>
      <w:r>
        <w:rPr>
          <w:rFonts w:hint="eastAsia"/>
        </w:rPr>
        <w:t>　　8.2 散装钉工艺制造技术分析</w:t>
      </w:r>
      <w:r>
        <w:rPr>
          <w:rFonts w:hint="eastAsia"/>
        </w:rPr>
        <w:br/>
      </w:r>
      <w:r>
        <w:rPr>
          <w:rFonts w:hint="eastAsia"/>
        </w:rPr>
        <w:t>　　8.3 散装钉产业上游供应分析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散装钉下游客户分析</w:t>
      </w:r>
      <w:r>
        <w:rPr>
          <w:rFonts w:hint="eastAsia"/>
        </w:rPr>
        <w:br/>
      </w:r>
      <w:r>
        <w:rPr>
          <w:rFonts w:hint="eastAsia"/>
        </w:rPr>
        <w:t>　　8.5 散装钉销售渠道分析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散装钉行业发展机遇及主要驱动因素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散装钉行业发展面临的风险</w:t>
      </w:r>
      <w:r>
        <w:rPr>
          <w:rFonts w:hint="eastAsia"/>
        </w:rPr>
        <w:br/>
      </w:r>
      <w:r>
        <w:rPr>
          <w:rFonts w:hint="eastAsia"/>
        </w:rPr>
        <w:t>　　9.3 散装钉行业政策分析</w:t>
      </w:r>
      <w:r>
        <w:rPr>
          <w:rFonts w:hint="eastAsia"/>
        </w:rPr>
        <w:br/>
      </w:r>
      <w:r>
        <w:rPr>
          <w:rFonts w:hint="eastAsia"/>
        </w:rPr>
        <w:t>　　9.4 散装钉中国企业SWOT分析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全球不同产品类型散装钉销售额增长（CAGR）趋势2020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散装钉行业目前发展现状</w:t>
      </w:r>
      <w:r>
        <w:rPr>
          <w:rFonts w:hint="eastAsia"/>
        </w:rPr>
        <w:br/>
      </w:r>
      <w:r>
        <w:rPr>
          <w:rFonts w:hint="eastAsia"/>
        </w:rPr>
        <w:t>　　表 4： 散装钉发展趋势</w:t>
      </w:r>
      <w:r>
        <w:rPr>
          <w:rFonts w:hint="eastAsia"/>
        </w:rPr>
        <w:br/>
      </w:r>
      <w:r>
        <w:rPr>
          <w:rFonts w:hint="eastAsia"/>
        </w:rPr>
        <w:t>　　表 5： 全球主要地区散装钉产量增速（CAGR）：（2020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全球主要地区散装钉产量（2020-2025）&amp;（吨）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全球主要地区散装钉产量（2026-2031）&amp;（吨）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全球主要地区散装钉产量市场份额（2020-2025）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全球主要地区散装钉产量（2026-2031）&amp;（吨）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全球主要地区散装钉销售收入增速：（2020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全球主要地区散装钉销售收入（2020-2025）&amp;（百万美元）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全球主要地区散装钉销售收入市场份额（2020-2025）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全球主要地区散装钉收入（2026-2031）&amp;（百万美元）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全球主要地区散装钉收入市场份额（2026-2031）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全球主要地区散装钉销量（吨）：2020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全球主要地区散装钉销量（2020-2025）&amp;（吨）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全球主要地区散装钉销量市场份额（2020-2025）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全球主要地区散装钉销量（2026-2031）&amp;（吨）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全球主要地区散装钉销量份额（2026-2031）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全球市场主要厂商散装钉产能（2024-2025）&amp;（吨）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全球市场主要厂商散装钉销量（2020-2025）&amp;（吨）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全球市场主要厂商散装钉销量市场份额（2020-2025）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全球市场主要厂商散装钉销售收入（2020-2025）&amp;（百万美元）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全球市场主要厂商散装钉销售收入市场份额（2020-2025）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全球市场主要厂商散装钉销售价格（2020-2025）&amp;（美元/吨）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2024年全球主要生产商散装钉收入排名（百万美元）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中国市场主要厂商散装钉销量（2020-2025）&amp;（吨）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中国市场主要厂商散装钉销量市场份额（2020-2025）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中国市场主要厂商散装钉销售收入（2020-2025）&amp;（百万美元）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中国市场主要厂商散装钉销售收入市场份额（2020-2025）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2024年中国主要生产商散装钉收入排名（百万美元）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中国市场主要厂商散装钉销售价格（2020-2025）&amp;（美元/吨）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全球主要厂商散装钉总部及产地分布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全球主要厂商成立时间及散装钉商业化日期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全球主要厂商散装钉产品类型及应用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2024年全球散装钉主要厂商市场地位（第一梯队、第二梯队和第三梯队）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全球散装钉市场投资、并购等现状分析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散装钉生产基地、销售区域、竞争对手及市场地位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散装钉产品规格、参数及市场应用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散装钉销量（吨）、收入（百万美元）、价格（美元/吨）及毛利率（2020-2025）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全球不同产品类型散装钉销量（2020-2025年）&amp;（吨）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全球不同产品类型散装钉销量市场份额（2020-2025）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全球不同产品类型散装钉销量预测（2026-2031）&amp;（吨）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全球市场不同产品类型散装钉销量市场份额预测（2026-2031）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全球不同产品类型散装钉收入（2020-2025年）&amp;（百万美元）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全球不同产品类型散装钉收入市场份额（2020-2025）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全球不同产品类型散装钉收入预测（2026-2031）&amp;（百万美元）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全球不同产品类型散装钉收入市场份额预测（2026-2031）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全球不同应用散装钉销量（2020-2025年）&amp;（吨）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全球不同应用散装钉销量市场份额（2020-2025）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全球不同应用散装钉销量预测（2026-2031）&amp;（吨）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全球市场不同应用散装钉销量市场份额预测（2026-2031）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全球不同应用散装钉收入（2020-2025年）&amp;（百万美元）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全球不同应用散装钉收入市场份额（2020-2025）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全球不同应用散装钉收入预测（2026-2031）&amp;（百万美元）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全球不同应用散装钉收入市场份额预测（2026-2031）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散装钉上游原料供应商及联系方式列表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散装钉典型客户列表</w:t>
      </w:r>
      <w:r>
        <w:rPr>
          <w:rFonts w:hint="eastAsia"/>
        </w:rPr>
        <w:br/>
      </w:r>
      <w:r>
        <w:rPr>
          <w:rFonts w:hint="eastAsia"/>
        </w:rPr>
        <w:t>　　表 146： 散装钉主要销售模式及销售渠道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散装钉行业发展机遇及主要驱动因素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散装钉行业发展面临的风险</w:t>
      </w:r>
      <w:r>
        <w:rPr>
          <w:rFonts w:hint="eastAsia"/>
        </w:rPr>
        <w:br/>
      </w:r>
      <w:r>
        <w:rPr>
          <w:rFonts w:hint="eastAsia"/>
        </w:rPr>
        <w:t>　　表 149： 散装钉行业政策分析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散装钉产品图片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全球不同产品类型散装钉销售额2020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全球不同产品类型散装钉市场份额2024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普通钉产品图片</w:t>
      </w:r>
      <w:r>
        <w:rPr>
          <w:rFonts w:hint="eastAsia"/>
        </w:rPr>
        <w:br/>
      </w:r>
      <w:r>
        <w:rPr>
          <w:rFonts w:hint="eastAsia"/>
        </w:rPr>
        <w:t>　　图 5： 屋顶钉产品图片</w:t>
      </w:r>
      <w:r>
        <w:rPr>
          <w:rFonts w:hint="eastAsia"/>
        </w:rPr>
        <w:br/>
      </w:r>
      <w:r>
        <w:rPr>
          <w:rFonts w:hint="eastAsia"/>
        </w:rPr>
        <w:t>　　图 6： 框架钉产品图片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全球不同应用散装钉市场份额2024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建筑施工</w:t>
      </w:r>
      <w:r>
        <w:rPr>
          <w:rFonts w:hint="eastAsia"/>
        </w:rPr>
        <w:br/>
      </w:r>
      <w:r>
        <w:rPr>
          <w:rFonts w:hint="eastAsia"/>
        </w:rPr>
        <w:t>　　图 11： 木工</w:t>
      </w:r>
      <w:r>
        <w:rPr>
          <w:rFonts w:hint="eastAsia"/>
        </w:rPr>
        <w:br/>
      </w:r>
      <w:r>
        <w:rPr>
          <w:rFonts w:hint="eastAsia"/>
        </w:rPr>
        <w:t>　　图 12： 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全球散装钉产能、产量、产能利用率及发展趋势（2020-2031）&amp;（吨）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全球散装钉产量、需求量及发展趋势（2020-2031）&amp;（吨）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全球主要地区散装钉产量（2020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全球主要地区散装钉产量市场份额（2020-2031）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中国散装钉产能、产量、产能利用率及发展趋势（2020-2031）&amp;（吨）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中国散装钉产量、市场需求量及发展趋势（2020-2031）&amp;（吨）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全球散装钉市场销售额及增长率：（2020-2031）&amp;（百万美元）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全球市场散装钉市场规模：2020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全球市场散装钉销量及增长率（2020-2031）&amp;（吨）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全球市场散装钉价格趋势（2020-2031）&amp;（美元/吨）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全球主要地区散装钉销售收入（2020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全球主要地区散装钉销售收入市场份额（2020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北美市场散装钉销量及增长率（2020-2031）&amp;（吨）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北美市场散装钉收入及增长率（2020-2031）&amp;（百万美元）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欧洲市场散装钉销量及增长率（2020-2031）&amp;（吨）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欧洲市场散装钉收入及增长率（2020-2031）&amp;（百万美元）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中国市场散装钉销量及增长率（2020-2031）&amp;（吨）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中国市场散装钉收入及增长率（2020-2031）&amp;（百万美元）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日本市场散装钉销量及增长率（2020-2031）&amp;（吨）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日本市场散装钉收入及增长率（2020-2031）&amp;（百万美元）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东南亚市场散装钉销量及增长率（2020-2031）&amp;（吨）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东南亚市场散装钉收入及增长率（2020-2031）&amp;（百万美元）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印度市场散装钉销量及增长率（2020-2031）&amp;（吨）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印度市场散装钉收入及增长率（2020-2031）&amp;（百万美元）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2024年全球市场主要厂商散装钉销量市场份额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2024年全球市场主要厂商散装钉收入市场份额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2024年中国市场主要厂商散装钉销量市场份额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2024年中国市场主要厂商散装钉收入市场份额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2024年全球前五大生产商散装钉市场份额</w:t>
      </w:r>
      <w:r>
        <w:rPr>
          <w:rFonts w:hint="eastAsia"/>
        </w:rPr>
        <w:br/>
      </w:r>
      <w:r>
        <w:rPr>
          <w:rFonts w:hint="eastAsia"/>
        </w:rPr>
        <w:t>　　图 43： 2024年全球散装钉第一梯队、第二梯队和第三梯队厂商及市场份额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全球不同产品类型散装钉价格走势（2020-2031）&amp;（美元/吨）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全球不同应用散装钉价格走势（2020-2031）&amp;（美元/吨）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散装钉产业链</w:t>
      </w:r>
      <w:r>
        <w:rPr>
          <w:rFonts w:hint="eastAsia"/>
        </w:rPr>
        <w:br/>
      </w:r>
      <w:r>
        <w:rPr>
          <w:rFonts w:hint="eastAsia"/>
        </w:rPr>
        <w:t>　　图 47： 散装钉中国企业SWOT分析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56e5d797d4eaf" w:history="1">
        <w:r>
          <w:rPr>
            <w:rStyle w:val="Hyperlink"/>
          </w:rPr>
          <w:t>全球与中国散装钉市场现状分析及前景趋势预测报告（2025-2031年）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56e5d797d4eaf" w:history="1">
        <w:r>
          <w:rPr>
            <w:rStyle w:val="Hyperlink"/>
          </w:rPr>
          <w:t>https://www.20087.com/0/57/SanZhuangDingFaZhanXianZhuangQianJing.html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4eecdb7b944dd" w:history="1">
      <w:r>
        <w:rPr>
          <w:rStyle w:val="Hyperlink"/>
        </w:rPr>
        <w:t>全球与中国散装钉市场现状分析及前景趋势预测报告（2025-2031年）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anZhuangDingFaZhanXianZhuangQianJing.html" TargetMode="External" Id="R69556e5d797d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anZhuangDingFaZhanXianZhuangQianJing.html" TargetMode="External" Id="Rfb14eecdb7b9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2025-07-18T23:19:36Z</dcterms:created>
  <dcterms:modified xsi:type="dcterms:W3CDTF">2025-07-19T00:19:36Z</dcterms:modified>
  <dc:subject>全球与中国散装钉市场现状分析及前景趋势预测报告（2025-2031年）</dc:subject>
  <dc:title>全球与中国散装钉市场现状分析及前景趋势预测报告（2025-2031年）</dc:title>
  <cp:keywords>全球与中国散装钉市场现状分析及前景趋势预测报告（2025-2031年）</cp:keywords>
  <dc:description>全球与中国散装钉市场现状分析及前景趋势预测报告（2025-2031年）</dc:description>
</cp:coreProperties>
</file>