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602cb20eb4e3b" w:history="1">
              <w:r>
                <w:rPr>
                  <w:rStyle w:val="Hyperlink"/>
                </w:rPr>
                <w:t>2025-2031年全球与中国模具零件发展现状及前景分析报告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602cb20eb4e3b" w:history="1">
              <w:r>
                <w:rPr>
                  <w:rStyle w:val="Hyperlink"/>
                </w:rPr>
                <w:t>2025-2031年全球与中国模具零件发展现状及前景分析报告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602cb20eb4e3b" w:history="1">
                <w:r>
                  <w:rPr>
                    <w:rStyle w:val="Hyperlink"/>
                  </w:rPr>
                  <w:t>https://www.20087.com/0/57/MoJuLingJianHangYeFaZhanQianJing.html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零件是制造模具的基础部件，包括模仁、导柱、导套、顶杆和冷却通道等，广泛应用于注塑、冲压、铸造和锻造等行业。现代模具零件的制造依赖于精密加工技术和先进的材料，如高速钢、硬质合金和陶瓷，以满足高强度、高硬度和高耐磨性的要求。随着自动化和智能化生产模式的推进，模具零件的标准化和模块化成为趋势，以适应快速换模和柔性生产的需求。</w:t>
      </w:r>
      <w:r>
        <w:rPr>
          <w:rFonts w:hint="eastAsia"/>
        </w:rPr>
        <w:br/>
      </w:r>
      <w:r>
        <w:rPr>
          <w:rFonts w:hint="eastAsia"/>
        </w:rPr>
        <w:t>　　模具零件的未来将更加注重个性化和可持续性。个性化体现在利用3D打印和激光雕刻等先进技术，实现复杂形状和个性化设计的快速制造，满足小批量、多品种的市场需求。可持续性则意味着采用更环保的材料和生产工艺，减少废弃物和能耗，同时，提高零件的再利用和回收率，降低整个模具生命周期的成本和环境影响。此外，智能化将是另一个重要方向，通过嵌入传感器和智能元件，模具零件将具备自我诊断和自适应调整能力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602cb20eb4e3b" w:history="1">
        <w:r>
          <w:rPr>
            <w:rStyle w:val="Hyperlink"/>
          </w:rPr>
          <w:t>2025-2031年全球与中国模具零件发展现状及前景分析报告</w:t>
        </w:r>
      </w:hyperlink>
      <w:r>
        <w:rPr>
          <w:rFonts w:hint="eastAsia"/>
        </w:rPr>
        <w:t>》从市场规模、需求变化及价格动态等维度，系统解析了模具零件行业的现状与发展趋势。报告深入分析了模具零件产业链各环节，科学预测了市场前景与技术发展方向，同时聚焦模具零件细分市场特点及重点企业的经营表现，揭示了模具零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中国模具零件概述</w:t>
      </w:r>
      <w:r>
        <w:rPr>
          <w:rFonts w:hint="eastAsia"/>
        </w:rPr>
        <w:br/>
      </w:r>
      <w:r>
        <w:rPr>
          <w:rFonts w:hint="eastAsia"/>
        </w:rPr>
        <w:t>　　第一节 模具零件行业定义</w:t>
      </w:r>
      <w:r>
        <w:rPr>
          <w:rFonts w:hint="eastAsia"/>
        </w:rPr>
        <w:br/>
      </w:r>
      <w:r>
        <w:rPr>
          <w:rFonts w:hint="eastAsia"/>
        </w:rPr>
        <w:t>　　第二节 模具零件行业发展特性</w:t>
      </w:r>
      <w:r>
        <w:rPr>
          <w:rFonts w:hint="eastAsia"/>
        </w:rPr>
        <w:br/>
      </w:r>
      <w:r>
        <w:rPr>
          <w:rFonts w:hint="eastAsia"/>
        </w:rPr>
        <w:t>　　第三节 模具零件产业链分析</w:t>
      </w:r>
      <w:r>
        <w:rPr>
          <w:rFonts w:hint="eastAsia"/>
        </w:rPr>
        <w:br/>
      </w:r>
      <w:r>
        <w:rPr>
          <w:rFonts w:hint="eastAsia"/>
        </w:rPr>
        <w:t>　　第四节 模具零件行业生命周期分析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2024-2025年国外主要模具零件市场发展概况</w:t>
      </w:r>
      <w:r>
        <w:rPr>
          <w:rFonts w:hint="eastAsia"/>
        </w:rPr>
        <w:br/>
      </w:r>
      <w:r>
        <w:rPr>
          <w:rFonts w:hint="eastAsia"/>
        </w:rPr>
        <w:t>　　第一节 全球模具零件市场发展分析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欧洲地区主要国家模具零件市场概况</w:t>
      </w:r>
      <w:r>
        <w:rPr>
          <w:rFonts w:hint="eastAsia"/>
        </w:rPr>
        <w:br/>
      </w:r>
      <w:r>
        <w:rPr>
          <w:rFonts w:hint="eastAsia"/>
        </w:rPr>
        <w:t>　　第三节 北美地区模具零件市场概况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亚洲地区主要国家模具零件市场概况</w:t>
      </w:r>
      <w:r>
        <w:rPr>
          <w:rFonts w:hint="eastAsia"/>
        </w:rPr>
        <w:br/>
      </w:r>
      <w:r>
        <w:rPr>
          <w:rFonts w:hint="eastAsia"/>
        </w:rPr>
        <w:t>　　第五节 全球模具零件市场发展预测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2024-2025年中国模具零件发展环境分析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模具零件行业相关政策、标准</w:t>
      </w:r>
      <w:r>
        <w:rPr>
          <w:rFonts w:hint="eastAsia"/>
        </w:rPr>
        <w:br/>
      </w:r>
      <w:r>
        <w:rPr>
          <w:rFonts w:hint="eastAsia"/>
        </w:rPr>
        <w:t>　　第三节 模具零件行业相关发展规划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中国模具零件技术发展分析</w:t>
      </w:r>
      <w:r>
        <w:rPr>
          <w:rFonts w:hint="eastAsia"/>
        </w:rPr>
        <w:br/>
      </w:r>
      <w:r>
        <w:rPr>
          <w:rFonts w:hint="eastAsia"/>
        </w:rPr>
        <w:t>　　第一节 当前模具零件技术发展现状分析</w:t>
      </w:r>
      <w:r>
        <w:rPr>
          <w:rFonts w:hint="eastAsia"/>
        </w:rPr>
        <w:br/>
      </w:r>
      <w:r>
        <w:rPr>
          <w:rFonts w:hint="eastAsia"/>
        </w:rPr>
        <w:t>　　第二节 模具零件生产中需注意的问题</w:t>
      </w:r>
      <w:r>
        <w:rPr>
          <w:rFonts w:hint="eastAsia"/>
        </w:rPr>
        <w:br/>
      </w:r>
      <w:r>
        <w:rPr>
          <w:rFonts w:hint="eastAsia"/>
        </w:rPr>
        <w:t>　　第三节 模具零件行业主要技术发展趋势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2024-2025年模具零件市场特性分析</w:t>
      </w:r>
      <w:r>
        <w:rPr>
          <w:rFonts w:hint="eastAsia"/>
        </w:rPr>
        <w:br/>
      </w:r>
      <w:r>
        <w:rPr>
          <w:rFonts w:hint="eastAsia"/>
        </w:rPr>
        <w:t>　　第一节 模具零件行业集中度分析</w:t>
      </w:r>
      <w:r>
        <w:rPr>
          <w:rFonts w:hint="eastAsia"/>
        </w:rPr>
        <w:br/>
      </w:r>
      <w:r>
        <w:rPr>
          <w:rFonts w:hint="eastAsia"/>
        </w:rPr>
        <w:t>　　第二节 模具零件行业SWOT分析</w:t>
      </w:r>
      <w:r>
        <w:rPr>
          <w:rFonts w:hint="eastAsia"/>
        </w:rPr>
        <w:br/>
      </w:r>
      <w:r>
        <w:rPr>
          <w:rFonts w:hint="eastAsia"/>
        </w:rPr>
        <w:t>　　　　一、模具零件行业优势</w:t>
      </w:r>
      <w:r>
        <w:rPr>
          <w:rFonts w:hint="eastAsia"/>
        </w:rPr>
        <w:br/>
      </w:r>
      <w:r>
        <w:rPr>
          <w:rFonts w:hint="eastAsia"/>
        </w:rPr>
        <w:t>　　　　二、模具零件行业劣势</w:t>
      </w:r>
      <w:r>
        <w:rPr>
          <w:rFonts w:hint="eastAsia"/>
        </w:rPr>
        <w:br/>
      </w:r>
      <w:r>
        <w:rPr>
          <w:rFonts w:hint="eastAsia"/>
        </w:rPr>
        <w:t>　　　　三、模具零件行业机会</w:t>
      </w:r>
      <w:r>
        <w:rPr>
          <w:rFonts w:hint="eastAsia"/>
        </w:rPr>
        <w:br/>
      </w:r>
      <w:r>
        <w:rPr>
          <w:rFonts w:hint="eastAsia"/>
        </w:rPr>
        <w:t>　　　　四、模具零件行业风险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中国模具零件发展现状</w:t>
      </w:r>
      <w:r>
        <w:rPr>
          <w:rFonts w:hint="eastAsia"/>
        </w:rPr>
        <w:br/>
      </w:r>
      <w:r>
        <w:rPr>
          <w:rFonts w:hint="eastAsia"/>
        </w:rPr>
        <w:t>　　第一节 中国模具零件市场现状分析</w:t>
      </w:r>
      <w:r>
        <w:rPr>
          <w:rFonts w:hint="eastAsia"/>
        </w:rPr>
        <w:br/>
      </w:r>
      <w:r>
        <w:rPr>
          <w:rFonts w:hint="eastAsia"/>
        </w:rPr>
        <w:t>　　第二节 中国模具零件行业产量情况分析及预测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一、模具零件总体产能规模</w:t>
      </w:r>
      <w:r>
        <w:rPr>
          <w:rFonts w:hint="eastAsia"/>
        </w:rPr>
        <w:br/>
      </w:r>
      <w:r>
        <w:rPr>
          <w:rFonts w:hint="eastAsia"/>
        </w:rPr>
        <w:t>　　　　二、模具零件生产区域分布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三、2019-2024年中国模具零件产量统计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四、2025-2031年中国模具零件产量预测</w:t>
      </w:r>
      <w:r>
        <w:rPr>
          <w:rFonts w:hint="eastAsia"/>
        </w:rPr>
        <w:br/>
      </w:r>
      <w:r>
        <w:rPr>
          <w:rFonts w:hint="eastAsia"/>
        </w:rPr>
        <w:t>　　第三节 中国模具零件市场需求分析及预测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一、中国模具零件市场需求特点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二、2019-2024年中国模具零件市场需求量统计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三、2025-2031年中国模具零件市场需求量预测</w:t>
      </w:r>
      <w:r>
        <w:rPr>
          <w:rFonts w:hint="eastAsia"/>
        </w:rPr>
        <w:br/>
      </w:r>
      <w:r>
        <w:rPr>
          <w:rFonts w:hint="eastAsia"/>
        </w:rPr>
        <w:t>　　第四节 中国模具零件价格趋势分析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一、2019-2024年中国模具零件市场价格趋势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二、2025-2031年中国模具零件市场价格走势预测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2019-2024年模具零件行业经济运行状况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2019-2024年中国模具零件行业盈利能力分析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2019-2024年中国模具零件行业发展能力分析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2019-2024年模具零件行业偿债能力分析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2019-2024年模具零件制造企业数量分析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中国模具零件行业重点地区发展分析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模具零件行业重点区域市场结构调研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**地区模具零件市场发展分析</w:t>
      </w:r>
      <w:r>
        <w:rPr>
          <w:rFonts w:hint="eastAsia"/>
        </w:rPr>
        <w:br/>
      </w:r>
      <w:r>
        <w:rPr>
          <w:rFonts w:hint="eastAsia"/>
        </w:rPr>
        <w:t>　　第三节 **地区模具零件市场发展分析</w:t>
      </w:r>
      <w:r>
        <w:rPr>
          <w:rFonts w:hint="eastAsia"/>
        </w:rPr>
        <w:br/>
      </w:r>
      <w:r>
        <w:rPr>
          <w:rFonts w:hint="eastAsia"/>
        </w:rPr>
        <w:t>　　第四节 **地区模具零件市场发展分析</w:t>
      </w:r>
      <w:r>
        <w:rPr>
          <w:rFonts w:hint="eastAsia"/>
        </w:rPr>
        <w:br/>
      </w:r>
      <w:r>
        <w:rPr>
          <w:rFonts w:hint="eastAsia"/>
        </w:rPr>
        <w:t>　　第五节 **地区模具零件市场发展分析</w:t>
      </w:r>
      <w:r>
        <w:rPr>
          <w:rFonts w:hint="eastAsia"/>
        </w:rPr>
        <w:br/>
      </w:r>
      <w:r>
        <w:rPr>
          <w:rFonts w:hint="eastAsia"/>
        </w:rPr>
        <w:t>　　第六节 **地区模具零件市场发展分析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2019-2024年中国模具零件进出口分析</w:t>
      </w:r>
      <w:r>
        <w:rPr>
          <w:rFonts w:hint="eastAsia"/>
        </w:rPr>
        <w:br/>
      </w:r>
      <w:r>
        <w:rPr>
          <w:rFonts w:hint="eastAsia"/>
        </w:rPr>
        <w:t>　　第一节 模具零件进口情况分析</w:t>
      </w:r>
      <w:r>
        <w:rPr>
          <w:rFonts w:hint="eastAsia"/>
        </w:rPr>
        <w:br/>
      </w:r>
      <w:r>
        <w:rPr>
          <w:rFonts w:hint="eastAsia"/>
        </w:rPr>
        <w:t>　　第二节 模具零件出口情况分析</w:t>
      </w:r>
      <w:r>
        <w:rPr>
          <w:rFonts w:hint="eastAsia"/>
        </w:rPr>
        <w:br/>
      </w:r>
      <w:r>
        <w:rPr>
          <w:rFonts w:hint="eastAsia"/>
        </w:rPr>
        <w:t>　　第三节 影响模具零件进出口因素分析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三、企业模具零件经营状况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模具零件企业多样化经营策略分析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一、模具零件企业多样化经营情况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二、现行模具零件行业多样化经营的方向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大型模具零件企业集团未来发展策略分析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对中小模具零件企业生产经营的建议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模具零件行业投资风险预警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影响模具零件行业发展的主要因素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一、2025年影响模具零件行业运行的有利因素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二、2025年影响模具零件行业运行的稳定因素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三、2025年影响模具零件行业运行的不利因素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四、2025年我国模具零件行业发展面临的挑战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五、2025年我国模具零件行业发展面临的机遇</w:t>
      </w:r>
      <w:r>
        <w:rPr>
          <w:rFonts w:hint="eastAsia"/>
        </w:rPr>
        <w:br/>
      </w:r>
      <w:r>
        <w:rPr>
          <w:rFonts w:hint="eastAsia"/>
        </w:rPr>
        <w:t>　　第二节 模具零件行业投资风险预警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一、模具零件行业市场风险预测</w:t>
      </w:r>
      <w:r>
        <w:rPr>
          <w:rFonts w:hint="eastAsia"/>
        </w:rPr>
        <w:br/>
      </w:r>
      <w:r>
        <w:rPr>
          <w:rFonts w:hint="eastAsia"/>
        </w:rPr>
        <w:t>　　　　二、模具零件行业政策风险预测</w:t>
      </w:r>
      <w:r>
        <w:rPr>
          <w:rFonts w:hint="eastAsia"/>
        </w:rPr>
        <w:br/>
      </w:r>
      <w:r>
        <w:rPr>
          <w:rFonts w:hint="eastAsia"/>
        </w:rPr>
        <w:t>　　　　三、模具零件行业经营风险预测</w:t>
      </w:r>
      <w:r>
        <w:rPr>
          <w:rFonts w:hint="eastAsia"/>
        </w:rPr>
        <w:br/>
      </w:r>
      <w:r>
        <w:rPr>
          <w:rFonts w:hint="eastAsia"/>
        </w:rPr>
        <w:t>　　　　四、模具零件行业技术风险预测</w:t>
      </w:r>
      <w:r>
        <w:rPr>
          <w:rFonts w:hint="eastAsia"/>
        </w:rPr>
        <w:br/>
      </w:r>
      <w:r>
        <w:rPr>
          <w:rFonts w:hint="eastAsia"/>
        </w:rPr>
        <w:t>　　　　五、模具零件行业竞争风险预测</w:t>
      </w:r>
      <w:r>
        <w:rPr>
          <w:rFonts w:hint="eastAsia"/>
        </w:rPr>
        <w:br/>
      </w:r>
      <w:r>
        <w:rPr>
          <w:rFonts w:hint="eastAsia"/>
        </w:rPr>
        <w:t>　　　　六、模具零件行业其他风险预测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模具零件投资建议</w:t>
      </w:r>
      <w:r>
        <w:rPr>
          <w:rFonts w:hint="eastAsia"/>
        </w:rPr>
        <w:br/>
      </w:r>
      <w:r>
        <w:rPr>
          <w:rFonts w:hint="eastAsia"/>
        </w:rPr>
        <w:t>　　第一节 2025年模具零件市场前景分析</w:t>
      </w:r>
      <w:r>
        <w:rPr>
          <w:rFonts w:hint="eastAsia"/>
        </w:rPr>
        <w:br/>
      </w:r>
      <w:r>
        <w:rPr>
          <w:rFonts w:hint="eastAsia"/>
        </w:rPr>
        <w:t>　　第二节 2025年模具零件发展趋势预测</w:t>
      </w:r>
      <w:r>
        <w:rPr>
          <w:rFonts w:hint="eastAsia"/>
        </w:rPr>
        <w:br/>
      </w:r>
      <w:r>
        <w:rPr>
          <w:rFonts w:hint="eastAsia"/>
        </w:rPr>
        <w:t>　　第三节 模具零件行业投资进入壁垒分析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模具零件行业历程</w:t>
      </w:r>
      <w:r>
        <w:rPr>
          <w:rFonts w:hint="eastAsia"/>
        </w:rPr>
        <w:br/>
      </w:r>
      <w:r>
        <w:rPr>
          <w:rFonts w:hint="eastAsia"/>
        </w:rPr>
        <w:t>　　图表 模具零件行业生命周期</w:t>
      </w:r>
      <w:r>
        <w:rPr>
          <w:rFonts w:hint="eastAsia"/>
        </w:rPr>
        <w:br/>
      </w:r>
      <w:r>
        <w:rPr>
          <w:rFonts w:hint="eastAsia"/>
        </w:rPr>
        <w:t>　　图表 模具零件行业产业链分析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2019-2024年模具零件行业市场容量分析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2019-2024年中国模具零件行业产量及增长趋势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2019-2024年中国模具零件市场需求量及增速统计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2024年中国模具零件行业需求领域分布格局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2019-2024年中国模具零件行业利润总额统计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2019-2024年中国模具零件出口数量分析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2019-2024年中国模具零件出口金额分析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2024年中国模具零件进口国家及地区分析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2024年中国模具零件出口国家及地区分析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2019-2024年中国模具零件行业企业平均规模情况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**地区模具零件市场规模及增长情况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2025-2031年中国模具零件行业供需平衡预测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2025-2031年中国模具零件市场容量预测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2025-2031年中国模具零件市场规模预测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602cb20eb4e3b" w:history="1">
        <w:r>
          <w:rPr>
            <w:rStyle w:val="Hyperlink"/>
          </w:rPr>
          <w:t>2025-2031年全球与中国模具零件发展现状及前景分析报告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602cb20eb4e3b" w:history="1">
        <w:r>
          <w:rPr>
            <w:rStyle w:val="Hyperlink"/>
          </w:rPr>
          <w:t>https://www.20087.com/0/57/MoJuLingJianHangYeFaZhanQianJing.html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热点：塑料模型定做厂家、模具零件的全部名称、模具制造、模具零件名称对应图片、模具配件图片大全、模具零件加工工艺流程、模具配件、模具零件加工工艺、注塑模具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47c914dfe41d8" w:history="1">
      <w:r>
        <w:rPr>
          <w:rStyle w:val="Hyperlink"/>
        </w:rPr>
        <w:t>2025-2031年全球与中国模具零件发展现状及前景分析报告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MoJuLingJianHangYeFaZhanQianJing.html" TargetMode="External" Id="Rc6d602cb20eb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MoJuLingJianHangYeFaZhanQianJing.html" TargetMode="External" Id="Rf0a47c914dfe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2025-02-01T03:05:00Z</dcterms:created>
  <dcterms:modified xsi:type="dcterms:W3CDTF">2025-02-01T04:05:00Z</dcterms:modified>
  <dc:subject>2025-2031年全球与中国模具零件发展现状及前景分析报告</dc:subject>
  <dc:title>2025-2031年全球与中国模具零件发展现状及前景分析报告</dc:title>
  <cp:keywords>2025-2031年全球与中国模具零件发展现状及前景分析报告</cp:keywords>
  <dc:description>2025-2031年全球与中国模具零件发展现状及前景分析报告</dc:description>
</cp:coreProperties>
</file>