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2336a0d004965" w:history="1">
              <w:r>
                <w:rPr>
                  <w:rStyle w:val="Hyperlink"/>
                </w:rPr>
                <w:t>2026-2032年全球与中国模块化直流电子负载行业发展调研及前景趋势报告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2336a0d004965" w:history="1">
              <w:r>
                <w:rPr>
                  <w:rStyle w:val="Hyperlink"/>
                </w:rPr>
                <w:t>2026-2032年全球与中国模块化直流电子负载行业发展调研及前景趋势报告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2336a0d004965" w:history="1">
                <w:r>
                  <w:rPr>
                    <w:rStyle w:val="Hyperlink"/>
                  </w:rPr>
                  <w:t>https://www.20087.com/0/07/MoKuaiHuaZhiLiuDianZiFuZaiFaZhanQianJing.html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直流电子负载是电源研发、电池测试及光伏逆变器验证中的关键测试设备，通过模拟可编程电阻、电流或功率吸收，评估被测电源的动态响应与稳定性。主流产品采用多通道独立控制架构，支持恒流（CC）、恒压（CV）、恒功率（CP）及动态负载模式，具备高精度（±0.1%）、快速 slew rate（&gt;10A/μs）及并联扩容能力。现代模块化直流电子负载普遍集成LAN、USB或GPIB接口，支持SCPI指令与自动化测试系统（ATE）集成，在电动汽车充电桩测试中还需满足高压（&gt;1000V）与高功率（&gt;100kW）要求。然而，在高dv/dt瞬态下测量噪声干扰、多模块并联均流偏差、以及散热设计限制持续满载运行，仍是高精度测试的主要瓶颈。</w:t>
      </w:r>
      <w:r>
        <w:rPr>
          <w:rFonts w:hint="eastAsia"/>
        </w:rPr>
        <w:br/>
      </w:r>
      <w:r>
        <w:rPr>
          <w:rFonts w:hint="eastAsia"/>
        </w:rPr>
        <w:t>　　未来，模块化直流电子负载将聚焦能量回馈、AI驱动测试与云平台集成方向演进。市场调研网认为，双向电子负载将吸收能量回馈电网，显著降低测试能耗；内置AI引擎自动识别电源异常模式并生成诊断报告。在系统层面，支持数字孪生接口，实现虚拟调试与远程协作；边缘计算单元预处理海量测试数据。此外，面向固态电池与氢能系统，超快脉冲负载能力（微秒级）成为新需求。长远看，模块化直流电子负载将从“被动耗能装置”升级为“智能能源测试中枢”，在全球绿色测试与研发效率提升双重驱动下，持续构建高精度、高能效、高协同的电力电子验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2336a0d004965" w:history="1">
        <w:r>
          <w:rPr>
            <w:rStyle w:val="Hyperlink"/>
          </w:rPr>
          <w:t>2026-2032年全球与中国模块化直流电子负载行业发展调研及前景趋势报告</w:t>
        </w:r>
      </w:hyperlink>
      <w:r>
        <w:rPr>
          <w:rFonts w:hint="eastAsia"/>
        </w:rPr>
        <w:t>》基于统计局、相关行业协会及科研机构的详实数据，系统分析了模块化直流电子负载市场的规模现状、需求特征及价格走势。报告客观评估了模块化直流电子负载行业技术水平及未来发展方向，对市场前景做出科学预测，并重点分析了模块化直流电子负载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按产品类型细分，全球模块化直流电子负载市场规模2021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按应用细分，全球模块化直流电子负载市场规模2021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动力电池测试</w:t>
      </w:r>
      <w:r>
        <w:rPr>
          <w:rFonts w:hint="eastAsia"/>
        </w:rPr>
        <w:br/>
      </w:r>
      <w:r>
        <w:rPr>
          <w:rFonts w:hint="eastAsia"/>
        </w:rPr>
        <w:t>　　　　1.4.3 直流充电桩测试</w:t>
      </w:r>
      <w:r>
        <w:rPr>
          <w:rFonts w:hint="eastAsia"/>
        </w:rPr>
        <w:br/>
      </w:r>
      <w:r>
        <w:rPr>
          <w:rFonts w:hint="eastAsia"/>
        </w:rPr>
        <w:t>　　　　1.4.4 车载充电机测试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模块化直流电子负载行业发展总体概况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模块化直流电子负载行业发展主要特点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模块化直流电子负载行业发展影响因素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模块化直流电子负载有利因素</w:t>
      </w:r>
      <w:r>
        <w:rPr>
          <w:rFonts w:hint="eastAsia"/>
        </w:rPr>
        <w:br/>
      </w:r>
      <w:r>
        <w:rPr>
          <w:rFonts w:hint="eastAsia"/>
        </w:rPr>
        <w:t>　　　　1.5.3 .2 模块化直流电子负载不利因素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全球市场，近三年模块化直流电子负载主要企业占有率及排名（按销量）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模块化直流电子负载主要企业在国际市场占有率（按销量，2023-2026）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2025年模块化直流电子负载主要企业在国际市场排名（按销量）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全球市场主要企业模块化直流电子负载销量（2023-2026）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全球市场，近三年模块化直流电子负载主要企业占有率及排名（按收入）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模块化直流电子负载主要企业在国际市场占有率（按收入，2023-2026）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2025年模块化直流电子负载主要企业在国际市场排名（按收入）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全球市场主要企业模块化直流电子负载销售收入（2023-2026）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全球市场主要企业模块化直流电子负载销售价格（2023-2026）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中国市场，近三年模块化直流电子负载主要企业占有率及排名（按销量）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模块化直流电子负载主要企业在中国市场占有率（按销量，2023-2026）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2025年模块化直流电子负载主要企业在中国市场排名（按销量）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中国市场主要企业模块化直流电子负载销量（2023-2026）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中国市场，近三年模块化直流电子负载主要企业占有率及排名（按收入）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模块化直流电子负载主要企业在中国市场占有率（按收入，2023-2026）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2025年模块化直流电子负载主要企业在中国市场排名（按收入）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中国市场主要企业模块化直流电子负载销售收入（2023-2026）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全球主要厂商模块化直流电子负载总部及产地分布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全球主要厂商成立时间及模块化直流电子负载商业化日期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全球主要厂商模块化直流电子负载产品类型及应用</w:t>
      </w:r>
      <w:r>
        <w:rPr>
          <w:rFonts w:hint="eastAsia"/>
        </w:rPr>
        <w:br/>
      </w:r>
      <w:r>
        <w:rPr>
          <w:rFonts w:hint="eastAsia"/>
        </w:rPr>
        <w:t>　　2.9 模块化直流电子负载行业集中度、竞争程度分析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模块化直流电子负载行业集中度分析：2025年全球Top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全球模块化直流电子负载第一梯队、第二梯队和第三梯队生产商（品牌）及市场份额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全球模块化直流电子负载总体规模分析</w:t>
      </w:r>
      <w:r>
        <w:rPr>
          <w:rFonts w:hint="eastAsia"/>
        </w:rPr>
        <w:br/>
      </w:r>
      <w:r>
        <w:rPr>
          <w:rFonts w:hint="eastAsia"/>
        </w:rPr>
        <w:t>　　3.1 全球模块化直流电子负载供需现状及预测（2021-2032）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全球模块化直流电子负载产能、产量、产能利用率及发展趋势（2021-2032）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全球模块化直流电子负载产量、需求量及发展趋势（2021-2032）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全球主要地区模块化直流电子负载产量及发展趋势（2021-2032）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全球主要地区模块化直流电子负载产量（2021-2026）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全球主要地区模块化直流电子负载产量（2027-2032）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全球主要地区模块化直流电子负载产量市场份额（2021-2032）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中国模块化直流电子负载供需现状及预测（2021-2032）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中国模块化直流电子负载产能、产量、产能利用率及发展趋势（2021-2032）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中国模块化直流电子负载产量、市场需求量及发展趋势（2021-2032）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中国市场模块化直流电子负载进出口（2021-2032）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全球模块化直流电子负载销量及销售额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全球市场模块化直流电子负载销售额（2021-2032）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全球市场模块化直流电子负载销量（2021-2032）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全球市场模块化直流电子负载价格趋势（2021-2032）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全球模块化直流电子负载主要地区分析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全球主要地区模块化直流电子负载市场规模分析：2021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全球主要地区模块化直流电子负载销售收入及市场份额（2021-2026）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全球主要地区模块化直流电子负载销售收入预测（2027-2032）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全球主要地区模块化直流电子负载销量分析：2021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全球主要地区模块化直流电子负载销量及市场份额（2021-2026）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全球主要地区模块化直流电子负载销量及市场份额预测（2027-2032）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不同产品类型模块化直流电子负载分析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全球不同产品类型模块化直流电子负载销量（2021-2032）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全球不同产品类型模块化直流电子负载销量及市场份额（2021-2026）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全球不同产品类型模块化直流电子负载销量预测（2027-2032）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全球不同产品类型模块化直流电子负载收入（2021-2032）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全球不同产品类型模块化直流电子负载收入及市场份额（2021-2026）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全球不同产品类型模块化直流电子负载收入预测（2027-2032）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全球不同产品类型模块化直流电子负载价格走势（2021-2032）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中国不同产品类型模块化直流电子负载销量（2021-2032）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中国不同产品类型模块化直流电子负载销量及市场份额（2021-2026）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中国不同产品类型模块化直流电子负载销量预测（2027-2032）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中国不同产品类型模块化直流电子负载收入（2021-2032）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中国不同产品类型模块化直流电子负载收入及市场份额（2021-2026）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中国不同产品类型模块化直流电子负载收入预测（2027-2032）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不同应用模块化直流电子负载分析</w:t>
      </w:r>
      <w:r>
        <w:rPr>
          <w:rFonts w:hint="eastAsia"/>
        </w:rPr>
        <w:br/>
      </w:r>
      <w:r>
        <w:rPr>
          <w:rFonts w:hint="eastAsia"/>
        </w:rPr>
        <w:t>　　7.1 全球不同应用模块化直流电子负载销量（2021-2032）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全球不同应用模块化直流电子负载销量及市场份额（2021-2026）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全球不同应用模块化直流电子负载销量预测（2027-2032）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全球不同应用模块化直流电子负载收入（2021-2032）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全球不同应用模块化直流电子负载收入及市场份额（2021-2026）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全球不同应用模块化直流电子负载收入预测（2027-2032）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全球不同应用模块化直流电子负载价格走势（2021-2032）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中国不同应用模块化直流电子负载销量（2021-2032）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中国不同应用模块化直流电子负载销量及市场份额（2021-2026）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中国不同应用模块化直流电子负载销量预测（2027-2032）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中国不同应用模块化直流电子负载收入（2021-2032）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中国不同应用模块化直流电子负载收入及市场份额（2021-2026）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中国不同应用模块化直流电子负载收入预测（2027-2032）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模块化直流电子负载行业发展趋势</w:t>
      </w:r>
      <w:r>
        <w:rPr>
          <w:rFonts w:hint="eastAsia"/>
        </w:rPr>
        <w:br/>
      </w:r>
      <w:r>
        <w:rPr>
          <w:rFonts w:hint="eastAsia"/>
        </w:rPr>
        <w:t>　　8.2 模块化直流电子负载行业主要驱动因素</w:t>
      </w:r>
      <w:r>
        <w:rPr>
          <w:rFonts w:hint="eastAsia"/>
        </w:rPr>
        <w:br/>
      </w:r>
      <w:r>
        <w:rPr>
          <w:rFonts w:hint="eastAsia"/>
        </w:rPr>
        <w:t>　　8.3 模块化直流电子负载中国企业SWOT分析</w:t>
      </w:r>
      <w:r>
        <w:rPr>
          <w:rFonts w:hint="eastAsia"/>
        </w:rPr>
        <w:br/>
      </w:r>
      <w:r>
        <w:rPr>
          <w:rFonts w:hint="eastAsia"/>
        </w:rPr>
        <w:t>　　8.4 中国模块化直流电子负载行业政策环境分析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模块化直流电子负载行业产业链简介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模块化直流电子负载行业供应链分析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模块化直流电子负载主要原料及供应情况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模块化直流电子负载行业采购模式</w:t>
      </w:r>
      <w:r>
        <w:rPr>
          <w:rFonts w:hint="eastAsia"/>
        </w:rPr>
        <w:br/>
      </w:r>
      <w:r>
        <w:rPr>
          <w:rFonts w:hint="eastAsia"/>
        </w:rPr>
        <w:t>　　9.3 模块化直流电子负载行业生产模式</w:t>
      </w:r>
      <w:r>
        <w:rPr>
          <w:rFonts w:hint="eastAsia"/>
        </w:rPr>
        <w:br/>
      </w:r>
      <w:r>
        <w:rPr>
          <w:rFonts w:hint="eastAsia"/>
        </w:rPr>
        <w:t>　　9.4 模块化直流电子负载行业销售模式及销售渠道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按产品类型细分，全球模块化直流电子负载市场规模2021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按应用细分，全球模块化直流电子负载市场规模（CAGR）2021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模块化直流电子负载行业发展主要特点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模块化直流电子负载行业发展有利因素分析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模块化直流电子负载行业发展不利因素分析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进入模块化直流电子负载行业壁垒</w:t>
      </w:r>
      <w:r>
        <w:rPr>
          <w:rFonts w:hint="eastAsia"/>
        </w:rPr>
        <w:br/>
      </w:r>
      <w:r>
        <w:rPr>
          <w:rFonts w:hint="eastAsia"/>
        </w:rPr>
        <w:t>　　表 7： 模块化直流电子负载主要企业在国际市场占有率（按销量，2023-2026）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2025年模块化直流电子负载主要企业在国际市场排名（按销量）&amp;（个）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全球市场主要企业模块化直流电子负载销量（2023-2026）&amp;（个）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模块化直流电子负载主要企业在国际市场占有率（按收入，2023-2026）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2025年模块化直流电子负载主要企业在国际市场排名（按收入）&amp;（万元）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全球市场主要企业模块化直流电子负载销售收入（2023-2026）&amp;（万元）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全球市场主要企业模块化直流电子负载销售价格（2023-2026）&amp;（元/个）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模块化直流电子负载主要企业在中国市场占有率（按销量，2023-2026）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2025年模块化直流电子负载主要企业在中国市场排名（按销量）&amp;（个）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中国市场主要企业模块化直流电子负载销量（2023-2026）&amp;（个）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模块化直流电子负载主要企业在中国市场占有率（按收入，2023-2026）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2025年模块化直流电子负载主要企业在中国市场排名（按收入）&amp;（万元）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中国市场主要企业模块化直流电子负载销售收入（2023-2026）&amp;（万元）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全球主要厂商模块化直流电子负载总部及产地分布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全球主要厂商成立时间及模块化直流电子负载商业化日期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全球主要厂商模块化直流电子负载产品类型及应用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2025年全球模块化直流电子负载主要厂商市场地位（第一梯队、第二梯队和第三梯队）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全球模块化直流电子负载市场投资、并购等现状分析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全球主要地区模块化直流电子负载产量增速（CAGR）：（2021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全球主要地区模块化直流电子负载产量（2021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全球主要地区模块化直流电子负载产量（2021-2026）&amp;（个）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全球主要地区模块化直流电子负载产量（2027-2032）&amp;（个）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全球主要地区模块化直流电子负载产量市场份额（2021-2026）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全球主要地区模块化直流电子负载产量市场份额（2027-2032）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中国市场模块化直流电子负载产量、销量、进出口（2021-2026）&amp;（个）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中国市场模块化直流电子负载产量、销量、进出口预测（2027-2032）&amp;（个）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全球主要地区模块化直流电子负载销售收入增速：（2021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全球主要地区模块化直流电子负载销售收入（2021-2026）&amp;（万元）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全球主要地区模块化直流电子负载销售收入市场份额（2021-2026）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全球主要地区模块化直流电子负载收入（2027-2032）&amp;（万元）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全球主要地区模块化直流电子负载收入市场份额（2027-2032）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全球主要地区模块化直流电子负载销量（个）：2021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全球主要地区模块化直流电子负载销量（2021-2026）&amp;（个）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全球主要地区模块化直流电子负载销量市场份额（2021-2026）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全球主要地区模块化直流电子负载销量（2027-2032）&amp;（个）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全球主要地区模块化直流电子负载销量份额（2027-2032）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全球不同产品类型模块化直流电子负载销量（2021-2026）&amp;（个）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全球不同产品类型模块化直流电子负载销量市场份额（2021-2026）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全球不同产品类型模块化直流电子负载销量预测（2027-2032）&amp;（个）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全球市场不同产品类型模块化直流电子负载销量市场份额预测（2027-2032）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全球不同产品类型模块化直流电子负载收入（2021-2026）&amp;（万元）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全球不同产品类型模块化直流电子负载收入市场份额（2021-2026）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全球不同产品类型模块化直流电子负载收入预测（2027-2032）&amp;（万元）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全球不同产品类型模块化直流电子负载收入市场份额预测（2027-2032）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中国不同产品类型模块化直流电子负载销量（2021-2026）&amp;（个）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中国不同产品类型模块化直流电子负载销量市场份额（2021-2026）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中国不同产品类型模块化直流电子负载销量预测（2027-2032）&amp;（个）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全球市场不同产品类型模块化直流电子负载销量市场份额预测（2027-2032）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中国不同产品类型模块化直流电子负载收入（2021-2026）&amp;（万元）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中国不同产品类型模块化直流电子负载收入市场份额（2021-2026）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中国不同产品类型模块化直流电子负载收入预测（2027-2032）&amp;（万元）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中国不同产品类型模块化直流电子负载收入市场份额预测（2027-2032）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全球不同应用模块化直流电子负载销量（2021-2026）&amp;（个）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全球不同应用模块化直流电子负载销量市场份额（2021-2026）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全球不同应用模块化直流电子负载销量预测（2027-2032）&amp;（个）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全球市场不同应用模块化直流电子负载销量市场份额预测（2027-2032）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全球不同应用模块化直流电子负载收入（2021-2026）&amp;（万元）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全球不同应用模块化直流电子负载收入市场份额（2021-2026）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全球不同应用模块化直流电子负载收入预测（2027-2032）&amp;（万元）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全球不同应用模块化直流电子负载收入市场份额预测（2027-2032）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中国不同应用模块化直流电子负载销量（2021-2026）&amp;（个）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中国不同应用模块化直流电子负载销量市场份额（2021-2026）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中国不同应用模块化直流电子负载销量预测（2027-2032）&amp;（个）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中国市场不同应用模块化直流电子负载销量市场份额预测（2027-2032）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中国不同应用模块化直流电子负载收入（2021-2026）&amp;（万元）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中国不同应用模块化直流电子负载收入市场份额（2021-2026）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中国不同应用模块化直流电子负载收入预测（2027-2032）&amp;（万元）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中国不同应用模块化直流电子负载收入市场份额预测（2027-2032）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模块化直流电子负载行业发展趋势</w:t>
      </w:r>
      <w:r>
        <w:rPr>
          <w:rFonts w:hint="eastAsia"/>
        </w:rPr>
        <w:br/>
      </w:r>
      <w:r>
        <w:rPr>
          <w:rFonts w:hint="eastAsia"/>
        </w:rPr>
        <w:t>　　表 131： 模块化直流电子负载行业主要驱动因素</w:t>
      </w:r>
      <w:r>
        <w:rPr>
          <w:rFonts w:hint="eastAsia"/>
        </w:rPr>
        <w:br/>
      </w:r>
      <w:r>
        <w:rPr>
          <w:rFonts w:hint="eastAsia"/>
        </w:rPr>
        <w:t>　　表 132： 模块化直流电子负载行业供应链分析</w:t>
      </w:r>
      <w:r>
        <w:rPr>
          <w:rFonts w:hint="eastAsia"/>
        </w:rPr>
        <w:br/>
      </w:r>
      <w:r>
        <w:rPr>
          <w:rFonts w:hint="eastAsia"/>
        </w:rPr>
        <w:t>　　表 133： 模块化直流电子负载上游原料供应商</w:t>
      </w:r>
      <w:r>
        <w:rPr>
          <w:rFonts w:hint="eastAsia"/>
        </w:rPr>
        <w:br/>
      </w:r>
      <w:r>
        <w:rPr>
          <w:rFonts w:hint="eastAsia"/>
        </w:rPr>
        <w:t>　　表 134： 模块化直流电子负载主要地区不同应用客户分析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模块化直流电子负载典型经销商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模块化直流电子负载产品图片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全球不同产品类型模块化直流电子负载销售额2021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全球不同产品类型模块化直流电子负载市场份额2025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全球不同应用模块化直流电子负载市场份额2025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动力电池测试</w:t>
      </w:r>
      <w:r>
        <w:rPr>
          <w:rFonts w:hint="eastAsia"/>
        </w:rPr>
        <w:br/>
      </w:r>
      <w:r>
        <w:rPr>
          <w:rFonts w:hint="eastAsia"/>
        </w:rPr>
        <w:t>　　图 9： 直流充电桩测试</w:t>
      </w:r>
      <w:r>
        <w:rPr>
          <w:rFonts w:hint="eastAsia"/>
        </w:rPr>
        <w:br/>
      </w:r>
      <w:r>
        <w:rPr>
          <w:rFonts w:hint="eastAsia"/>
        </w:rPr>
        <w:t>　　图 10： 车载充电机测试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2025年全球前五大生产商模块化直流电子负载市场份额</w:t>
      </w:r>
      <w:r>
        <w:rPr>
          <w:rFonts w:hint="eastAsia"/>
        </w:rPr>
        <w:br/>
      </w:r>
      <w:r>
        <w:rPr>
          <w:rFonts w:hint="eastAsia"/>
        </w:rPr>
        <w:t>　　图 13： 2025年全球模块化直流电子负载第一梯队、第二梯队和第三梯队厂商及市场份额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全球模块化直流电子负载产能、产量、产能利用率及发展趋势（2021-2032）&amp;（个）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全球模块化直流电子负载产量、需求量及发展趋势（2021-2032）&amp;（个）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全球主要地区模块化直流电子负载产量市场份额（2021-2032）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中国模块化直流电子负载产能、产量、产能利用率及发展趋势（2021-2032）&amp;（个）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中国模块化直流电子负载产量、市场需求量及发展趋势（2021-2032）&amp;（个）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全球模块化直流电子负载市场销售额及增长率：（2021-2032）&amp;（万元）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全球市场模块化直流电子负载市场规模：2021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全球市场模块化直流电子负载销量及增长率（2021-2032）&amp;（个）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全球市场模块化直流电子负载价格趋势（2021-2032）&amp;（元/个）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全球主要地区模块化直流电子负载销售收入（2021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全球主要地区模块化直流电子负载销售收入市场份额（2021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北美市场模块化直流电子负载销量及增长率（2021-2032）&amp;（个）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北美市场模块化直流电子负载收入及增长率（2021-2032）&amp;（万元）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欧洲市场模块化直流电子负载销量及增长率（2021-2032）&amp;（个）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欧洲市场模块化直流电子负载收入及增长率（2021-2032）&amp;（万元）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中国市场模块化直流电子负载销量及增长率（2021-2032）&amp;（个）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中国市场模块化直流电子负载收入及增长率（2021-2032）&amp;（万元）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日本市场模块化直流电子负载销量及增长率（2021-2032）&amp;（个）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日本市场模块化直流电子负载收入及增长率（2021-2032）&amp;（万元）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东南亚市场模块化直流电子负载销量及增长率（2021-2032）&amp;（个）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东南亚市场模块化直流电子负载收入及增长率（2021-2032）&amp;（万元）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印度市场模块化直流电子负载销量及增长率（2021-2032）&amp;（个）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印度市场模块化直流电子负载收入及增长率（2021-2032）&amp;（万元）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南美市场模块化直流电子负载销量及增长率（2021-2032）&amp;（个）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南美市场模块化直流电子负载收入及增长率（2021-2032）&amp;（万元）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中东市场模块化直流电子负载销量及增长率（2021-2032）&amp;（个）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中东市场模块化直流电子负载收入及增长率（2021-2032）&amp;（万元）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全球不同产品类型模块化直流电子负载价格走势（2021-2032）&amp;（元/个）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全球不同应用模块化直流电子负载价格走势（2021-2032）&amp;（元/个）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模块化直流电子负载中国企业SWOT分析</w:t>
      </w:r>
      <w:r>
        <w:rPr>
          <w:rFonts w:hint="eastAsia"/>
        </w:rPr>
        <w:br/>
      </w:r>
      <w:r>
        <w:rPr>
          <w:rFonts w:hint="eastAsia"/>
        </w:rPr>
        <w:t>　　图 44： 模块化直流电子负载产业链</w:t>
      </w:r>
      <w:r>
        <w:rPr>
          <w:rFonts w:hint="eastAsia"/>
        </w:rPr>
        <w:br/>
      </w:r>
      <w:r>
        <w:rPr>
          <w:rFonts w:hint="eastAsia"/>
        </w:rPr>
        <w:t>　　图 45： 模块化直流电子负载行业采购模式分析</w:t>
      </w:r>
      <w:r>
        <w:rPr>
          <w:rFonts w:hint="eastAsia"/>
        </w:rPr>
        <w:br/>
      </w:r>
      <w:r>
        <w:rPr>
          <w:rFonts w:hint="eastAsia"/>
        </w:rPr>
        <w:t>　　图 46： 模块化直流电子负载行业生产模式</w:t>
      </w:r>
      <w:r>
        <w:rPr>
          <w:rFonts w:hint="eastAsia"/>
        </w:rPr>
        <w:br/>
      </w:r>
      <w:r>
        <w:rPr>
          <w:rFonts w:hint="eastAsia"/>
        </w:rPr>
        <w:t>　　图 47： 模块化直流电子负载行业销售模式分析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2336a0d004965" w:history="1">
        <w:r>
          <w:rPr>
            <w:rStyle w:val="Hyperlink"/>
          </w:rPr>
          <w:t>2026-2032年全球与中国模块化直流电子负载行业发展调研及前景趋势报告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2336a0d004965" w:history="1">
        <w:r>
          <w:rPr>
            <w:rStyle w:val="Hyperlink"/>
          </w:rPr>
          <w:t>https://www.20087.com/0/07/MoKuaiHuaZhiLiuDianZiFuZaiFaZhanQianJing.html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74ad4b9be49e3" w:history="1">
      <w:r>
        <w:rPr>
          <w:rStyle w:val="Hyperlink"/>
        </w:rPr>
        <w:t>2026-2032年全球与中国模块化直流电子负载行业发展调研及前景趋势报告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oKuaiHuaZhiLiuDianZiFuZaiFaZhanQianJing.html" TargetMode="External" Id="R7cb2336a0d00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oKuaiHuaZhiLiuDianZiFuZaiFaZhanQianJing.html" TargetMode="External" Id="R70f74ad4b9be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2026-01-30T06:26:18Z</dcterms:created>
  <dcterms:modified xsi:type="dcterms:W3CDTF">2026-01-30T07:26:18Z</dcterms:modified>
  <dc:subject>2026-2032年全球与中国模块化直流电子负载行业发展调研及前景趋势报告</dc:subject>
  <dc:title>2026-2032年全球与中国模块化直流电子负载行业发展调研及前景趋势报告</dc:title>
  <cp:keywords>2026-2032年全球与中国模块化直流电子负载行业发展调研及前景趋势报告</cp:keywords>
  <dc:description>2026-2032年全球与中国模块化直流电子负载行业发展调研及前景趋势报告</dc:description>
</cp:coreProperties>
</file>