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435c60d804cc6" w:history="1">
              <w:r>
                <w:rPr>
                  <w:rStyle w:val="Hyperlink"/>
                </w:rPr>
                <w:t>中国液晶显示器行业发展调研与市场前景预测报告（2024-2030年）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435c60d804cc6" w:history="1">
              <w:r>
                <w:rPr>
                  <w:rStyle w:val="Hyperlink"/>
                </w:rPr>
                <w:t>中国液晶显示器行业发展调研与市场前景预测报告（2024-2030年）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435c60d804cc6" w:history="1">
                <w:r>
                  <w:rPr>
                    <w:rStyle w:val="Hyperlink"/>
                  </w:rPr>
                  <w:t>https://www.20087.com/0/27/YeJingXianShiQiWeiLaiFaZhanQuShi.html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作为电子产品中常见的显示技术，近年来随着显示技术的进步和市场需求的变化而快速发展。目前，液晶显示器不仅在分辨率、色彩还原度方面有所突破，而且在轻薄化、智能化方面也取得了显著进展。随着LED背光技术的应用，液晶显示器的能耗进一步降低，显示效果更加出色。同时，随着触摸屏技术的成熟，液晶显示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晶显示器行业将更加注重技术创新和服务模式的创新。一方面，通过引入更多先进技术和设计理念，提高液晶显示器的性能和用户体验，如采用量子点技术来提高色域和对比度。另一方面，随着消费者对个性化需求的增长，液晶显示器将更加注重提供定制化服务，满足不同场景和应用的需求。此外，随着显示技术的不断进步，液晶显示器将面临来自OLED等新型显示技术的竞争，这将促使行业不断创新，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435c60d804cc6" w:history="1">
        <w:r>
          <w:rPr>
            <w:rStyle w:val="Hyperlink"/>
          </w:rPr>
          <w:t>中国液晶显示器行业发展调研与市场前景预测报告（2024-2030年）</w:t>
        </w:r>
      </w:hyperlink>
      <w:r>
        <w:rPr>
          <w:rFonts w:hint="eastAsia"/>
        </w:rPr>
        <w:t>》全面分析了液晶显示器行业的市场规模、需求和价格趋势，探讨了产业链结构及其发展变化。液晶显示器报告详尽阐述了行业现状，对未来液晶显示器市场前景和发展趋势进行了科学预测。同时，液晶显示器报告还深入剖析了细分市场的竞争格局，重点评估了行业领先企业的竞争实力、市场集中度及品牌影响力。液晶显示器报告以专业、科学的视角，为投资者揭示了液晶显示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中国液晶显示器行业发展综述</w:t>
      </w:r>
      <w:r>
        <w:rPr>
          <w:rFonts w:hint="eastAsia"/>
        </w:rPr>
        <w:br/>
      </w:r>
      <w:r>
        <w:rPr>
          <w:rFonts w:hint="eastAsia"/>
        </w:rPr>
        <w:t>　　1.1 液晶显示器行业概述</w:t>
      </w:r>
      <w:r>
        <w:rPr>
          <w:rFonts w:hint="eastAsia"/>
        </w:rPr>
        <w:br/>
      </w:r>
      <w:r>
        <w:rPr>
          <w:rFonts w:hint="eastAsia"/>
        </w:rPr>
        <w:t>　　　　1.1.1 液晶显示器的概念分析</w:t>
      </w:r>
      <w:r>
        <w:rPr>
          <w:rFonts w:hint="eastAsia"/>
        </w:rPr>
        <w:br/>
      </w:r>
      <w:r>
        <w:rPr>
          <w:rFonts w:hint="eastAsia"/>
        </w:rPr>
        <w:t>　　　　1.1.2 液晶显示器的特征分析</w:t>
      </w:r>
      <w:r>
        <w:rPr>
          <w:rFonts w:hint="eastAsia"/>
        </w:rPr>
        <w:br/>
      </w:r>
      <w:r>
        <w:rPr>
          <w:rFonts w:hint="eastAsia"/>
        </w:rPr>
        <w:t>　　1.2 液晶显示器行业发展环境分析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（2）工业增加值走势分析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（3）社会消费品零售总额分析</w:t>
      </w:r>
      <w:r>
        <w:rPr>
          <w:rFonts w:hint="eastAsia"/>
        </w:rPr>
        <w:br/>
      </w:r>
      <w:r>
        <w:rPr>
          <w:rFonts w:hint="eastAsia"/>
        </w:rPr>
        <w:t>　　　　（4）制造业走势分析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（1）行业技术发展历史回顾</w:t>
      </w:r>
      <w:r>
        <w:rPr>
          <w:rFonts w:hint="eastAsia"/>
        </w:rPr>
        <w:br/>
      </w:r>
      <w:r>
        <w:rPr>
          <w:rFonts w:hint="eastAsia"/>
        </w:rPr>
        <w:t>　　　　（2）行业技术发展现状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中国液晶显示器行业竞争状况分析</w:t>
      </w:r>
      <w:r>
        <w:rPr>
          <w:rFonts w:hint="eastAsia"/>
        </w:rPr>
        <w:br/>
      </w:r>
      <w:r>
        <w:rPr>
          <w:rFonts w:hint="eastAsia"/>
        </w:rPr>
        <w:t>　　2.1 中国液晶显示器行业发展状况分析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中国液晶显示器行业状态描述总结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中国液晶显示器行业经济特性分析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中国液晶显示器行业发展规模分析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中国液晶显示器行业出口状况分析</w:t>
      </w:r>
      <w:r>
        <w:rPr>
          <w:rFonts w:hint="eastAsia"/>
        </w:rPr>
        <w:br/>
      </w:r>
      <w:r>
        <w:rPr>
          <w:rFonts w:hint="eastAsia"/>
        </w:rPr>
        <w:t>　　　　2.1.5 中国液晶显示器行业发展痛点分析</w:t>
      </w:r>
      <w:r>
        <w:rPr>
          <w:rFonts w:hint="eastAsia"/>
        </w:rPr>
        <w:br/>
      </w:r>
      <w:r>
        <w:rPr>
          <w:rFonts w:hint="eastAsia"/>
        </w:rPr>
        <w:t>　　　　（1）行业技术依旧薄弱</w:t>
      </w:r>
      <w:r>
        <w:rPr>
          <w:rFonts w:hint="eastAsia"/>
        </w:rPr>
        <w:br/>
      </w:r>
      <w:r>
        <w:rPr>
          <w:rFonts w:hint="eastAsia"/>
        </w:rPr>
        <w:t>　　　　（2）液晶面板自给率偏低</w:t>
      </w:r>
      <w:r>
        <w:rPr>
          <w:rFonts w:hint="eastAsia"/>
        </w:rPr>
        <w:br/>
      </w:r>
      <w:r>
        <w:rPr>
          <w:rFonts w:hint="eastAsia"/>
        </w:rPr>
        <w:t>　　　　（3）行业产能过剩问题凸显</w:t>
      </w:r>
      <w:r>
        <w:rPr>
          <w:rFonts w:hint="eastAsia"/>
        </w:rPr>
        <w:br/>
      </w:r>
      <w:r>
        <w:rPr>
          <w:rFonts w:hint="eastAsia"/>
        </w:rPr>
        <w:t>　　　　（4）上游配套产业缺失</w:t>
      </w:r>
      <w:r>
        <w:rPr>
          <w:rFonts w:hint="eastAsia"/>
        </w:rPr>
        <w:br/>
      </w:r>
      <w:r>
        <w:rPr>
          <w:rFonts w:hint="eastAsia"/>
        </w:rPr>
        <w:t>　　2.2 中国液晶显示器行业竞争格局分析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行业市场竞争格局</w:t>
      </w:r>
      <w:r>
        <w:rPr>
          <w:rFonts w:hint="eastAsia"/>
        </w:rPr>
        <w:br/>
      </w:r>
      <w:r>
        <w:rPr>
          <w:rFonts w:hint="eastAsia"/>
        </w:rPr>
        <w:t>　　　　2.2.2 行业区域结构分析</w:t>
      </w:r>
      <w:r>
        <w:rPr>
          <w:rFonts w:hint="eastAsia"/>
        </w:rPr>
        <w:br/>
      </w:r>
      <w:r>
        <w:rPr>
          <w:rFonts w:hint="eastAsia"/>
        </w:rPr>
        <w:t>　　　　2.2.3 行业竞争手段分析</w:t>
      </w:r>
      <w:r>
        <w:rPr>
          <w:rFonts w:hint="eastAsia"/>
        </w:rPr>
        <w:br/>
      </w:r>
      <w:r>
        <w:rPr>
          <w:rFonts w:hint="eastAsia"/>
        </w:rPr>
        <w:t>　　2.3 中国液晶显示器行业竞争五力模型分析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液晶显示器行业领先企业案例分析</w:t>
      </w:r>
      <w:r>
        <w:rPr>
          <w:rFonts w:hint="eastAsia"/>
        </w:rPr>
        <w:br/>
      </w:r>
      <w:r>
        <w:rPr>
          <w:rFonts w:hint="eastAsia"/>
        </w:rPr>
        <w:t>　　3.1 三星电子</w:t>
      </w:r>
      <w:r>
        <w:rPr>
          <w:rFonts w:hint="eastAsia"/>
        </w:rPr>
        <w:br/>
      </w:r>
      <w:r>
        <w:rPr>
          <w:rFonts w:hint="eastAsia"/>
        </w:rPr>
        <w:t>　　　　3.1.1 企业发展简况分析</w:t>
      </w:r>
      <w:r>
        <w:rPr>
          <w:rFonts w:hint="eastAsia"/>
        </w:rPr>
        <w:br/>
      </w:r>
      <w:r>
        <w:rPr>
          <w:rFonts w:hint="eastAsia"/>
        </w:rPr>
        <w:t>　　　　3.1.2 企业经营情况分析</w:t>
      </w:r>
      <w:r>
        <w:rPr>
          <w:rFonts w:hint="eastAsia"/>
        </w:rPr>
        <w:br/>
      </w:r>
      <w:r>
        <w:rPr>
          <w:rFonts w:hint="eastAsia"/>
        </w:rPr>
        <w:t>　　　　3.1.3 企业资质能力分析</w:t>
      </w:r>
      <w:r>
        <w:rPr>
          <w:rFonts w:hint="eastAsia"/>
        </w:rPr>
        <w:br/>
      </w:r>
      <w:r>
        <w:rPr>
          <w:rFonts w:hint="eastAsia"/>
        </w:rPr>
        <w:t>　　　　3.1.4 企业生产设备及生产情况</w:t>
      </w:r>
      <w:r>
        <w:rPr>
          <w:rFonts w:hint="eastAsia"/>
        </w:rPr>
        <w:br/>
      </w:r>
      <w:r>
        <w:rPr>
          <w:rFonts w:hint="eastAsia"/>
        </w:rPr>
        <w:t>　　3.2 武汉艾德蒙科技股份有限公司</w:t>
      </w:r>
      <w:r>
        <w:rPr>
          <w:rFonts w:hint="eastAsia"/>
        </w:rPr>
        <w:br/>
      </w:r>
      <w:r>
        <w:rPr>
          <w:rFonts w:hint="eastAsia"/>
        </w:rPr>
        <w:t>　　　　3.2.1 企业发展简况分析</w:t>
      </w:r>
      <w:r>
        <w:rPr>
          <w:rFonts w:hint="eastAsia"/>
        </w:rPr>
        <w:br/>
      </w:r>
      <w:r>
        <w:rPr>
          <w:rFonts w:hint="eastAsia"/>
        </w:rPr>
        <w:t>　　　　3.2.2 企业经营情况分析</w:t>
      </w:r>
      <w:r>
        <w:rPr>
          <w:rFonts w:hint="eastAsia"/>
        </w:rPr>
        <w:br/>
      </w:r>
      <w:r>
        <w:rPr>
          <w:rFonts w:hint="eastAsia"/>
        </w:rPr>
        <w:t>　　　　3.2.3 企业资质能力分析</w:t>
      </w:r>
      <w:r>
        <w:rPr>
          <w:rFonts w:hint="eastAsia"/>
        </w:rPr>
        <w:br/>
      </w:r>
      <w:r>
        <w:rPr>
          <w:rFonts w:hint="eastAsia"/>
        </w:rPr>
        <w:t>　　　　3.2.4 企业生产设备及生产情况</w:t>
      </w:r>
      <w:r>
        <w:rPr>
          <w:rFonts w:hint="eastAsia"/>
        </w:rPr>
        <w:br/>
      </w:r>
      <w:r>
        <w:rPr>
          <w:rFonts w:hint="eastAsia"/>
        </w:rPr>
        <w:t>　　3.3 LG电子</w:t>
      </w:r>
      <w:r>
        <w:rPr>
          <w:rFonts w:hint="eastAsia"/>
        </w:rPr>
        <w:br/>
      </w:r>
      <w:r>
        <w:rPr>
          <w:rFonts w:hint="eastAsia"/>
        </w:rPr>
        <w:t>　　　　3.3.1 企业发展简况分析</w:t>
      </w:r>
      <w:r>
        <w:rPr>
          <w:rFonts w:hint="eastAsia"/>
        </w:rPr>
        <w:br/>
      </w:r>
      <w:r>
        <w:rPr>
          <w:rFonts w:hint="eastAsia"/>
        </w:rPr>
        <w:t>　　　　3.3.2 企业经营情况分析</w:t>
      </w:r>
      <w:r>
        <w:rPr>
          <w:rFonts w:hint="eastAsia"/>
        </w:rPr>
        <w:br/>
      </w:r>
      <w:r>
        <w:rPr>
          <w:rFonts w:hint="eastAsia"/>
        </w:rPr>
        <w:t>　　　　3.3.3 企业资质能力分析</w:t>
      </w:r>
      <w:r>
        <w:rPr>
          <w:rFonts w:hint="eastAsia"/>
        </w:rPr>
        <w:br/>
      </w:r>
      <w:r>
        <w:rPr>
          <w:rFonts w:hint="eastAsia"/>
        </w:rPr>
        <w:t>　　　　3.3.4 企业生产设备及生产情况</w:t>
      </w:r>
      <w:r>
        <w:rPr>
          <w:rFonts w:hint="eastAsia"/>
        </w:rPr>
        <w:br/>
      </w:r>
      <w:r>
        <w:rPr>
          <w:rFonts w:hint="eastAsia"/>
        </w:rPr>
        <w:t>　　3.4 飞利浦电子公司</w:t>
      </w:r>
      <w:r>
        <w:rPr>
          <w:rFonts w:hint="eastAsia"/>
        </w:rPr>
        <w:br/>
      </w:r>
      <w:r>
        <w:rPr>
          <w:rFonts w:hint="eastAsia"/>
        </w:rPr>
        <w:t>　　　　3.4.1 企业发展简况分析</w:t>
      </w:r>
      <w:r>
        <w:rPr>
          <w:rFonts w:hint="eastAsia"/>
        </w:rPr>
        <w:br/>
      </w:r>
      <w:r>
        <w:rPr>
          <w:rFonts w:hint="eastAsia"/>
        </w:rPr>
        <w:t>　　　　3.4.2 企业经营情况分析</w:t>
      </w:r>
      <w:r>
        <w:rPr>
          <w:rFonts w:hint="eastAsia"/>
        </w:rPr>
        <w:br/>
      </w:r>
      <w:r>
        <w:rPr>
          <w:rFonts w:hint="eastAsia"/>
        </w:rPr>
        <w:t>　　　　3.4.3 企业资质能力分析</w:t>
      </w:r>
      <w:r>
        <w:rPr>
          <w:rFonts w:hint="eastAsia"/>
        </w:rPr>
        <w:br/>
      </w:r>
      <w:r>
        <w:rPr>
          <w:rFonts w:hint="eastAsia"/>
        </w:rPr>
        <w:t>　　　　3.4.4 企业生产设备及生产情况</w:t>
      </w:r>
      <w:r>
        <w:rPr>
          <w:rFonts w:hint="eastAsia"/>
        </w:rPr>
        <w:br/>
      </w:r>
      <w:r>
        <w:rPr>
          <w:rFonts w:hint="eastAsia"/>
        </w:rPr>
        <w:t>　　3.5 ViewSonic（优派）</w:t>
      </w:r>
      <w:r>
        <w:rPr>
          <w:rFonts w:hint="eastAsia"/>
        </w:rPr>
        <w:br/>
      </w:r>
      <w:r>
        <w:rPr>
          <w:rFonts w:hint="eastAsia"/>
        </w:rPr>
        <w:t>　　　　3.5.1 企业发展简况分析</w:t>
      </w:r>
      <w:r>
        <w:rPr>
          <w:rFonts w:hint="eastAsia"/>
        </w:rPr>
        <w:br/>
      </w:r>
      <w:r>
        <w:rPr>
          <w:rFonts w:hint="eastAsia"/>
        </w:rPr>
        <w:t>　　　　3.5.2 企业经营情况分析</w:t>
      </w:r>
      <w:r>
        <w:rPr>
          <w:rFonts w:hint="eastAsia"/>
        </w:rPr>
        <w:br/>
      </w:r>
      <w:r>
        <w:rPr>
          <w:rFonts w:hint="eastAsia"/>
        </w:rPr>
        <w:t>　　　　3.5.3 企业资质能力分析</w:t>
      </w:r>
      <w:r>
        <w:rPr>
          <w:rFonts w:hint="eastAsia"/>
        </w:rPr>
        <w:br/>
      </w:r>
      <w:r>
        <w:rPr>
          <w:rFonts w:hint="eastAsia"/>
        </w:rPr>
        <w:t>　　　　3.5.4 企业生产设备及生产情况</w:t>
      </w:r>
      <w:r>
        <w:rPr>
          <w:rFonts w:hint="eastAsia"/>
        </w:rPr>
        <w:br/>
      </w:r>
      <w:r>
        <w:rPr>
          <w:rFonts w:hint="eastAsia"/>
        </w:rPr>
        <w:t>　　3.6 明基电通股份有限公司</w:t>
      </w:r>
      <w:r>
        <w:rPr>
          <w:rFonts w:hint="eastAsia"/>
        </w:rPr>
        <w:br/>
      </w:r>
      <w:r>
        <w:rPr>
          <w:rFonts w:hint="eastAsia"/>
        </w:rPr>
        <w:t>　　　　3.6.1 企业发展简况分析</w:t>
      </w:r>
      <w:r>
        <w:rPr>
          <w:rFonts w:hint="eastAsia"/>
        </w:rPr>
        <w:br/>
      </w:r>
      <w:r>
        <w:rPr>
          <w:rFonts w:hint="eastAsia"/>
        </w:rPr>
        <w:t>　　　　3.6.2 企业经营情况分析</w:t>
      </w:r>
      <w:r>
        <w:rPr>
          <w:rFonts w:hint="eastAsia"/>
        </w:rPr>
        <w:br/>
      </w:r>
      <w:r>
        <w:rPr>
          <w:rFonts w:hint="eastAsia"/>
        </w:rPr>
        <w:t>　　　　3.6.3 企业资质能力分析</w:t>
      </w:r>
      <w:r>
        <w:rPr>
          <w:rFonts w:hint="eastAsia"/>
        </w:rPr>
        <w:br/>
      </w:r>
      <w:r>
        <w:rPr>
          <w:rFonts w:hint="eastAsia"/>
        </w:rPr>
        <w:t>　　　　3.6.4 企业生产设备及生产情况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[-中-智-林-]液晶显示器行业发展前景预测与投资建议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4.1 液晶显示器行业发展前景预测</w:t>
      </w:r>
      <w:r>
        <w:rPr>
          <w:rFonts w:hint="eastAsia"/>
        </w:rPr>
        <w:br/>
      </w:r>
      <w:r>
        <w:rPr>
          <w:rFonts w:hint="eastAsia"/>
        </w:rPr>
        <w:t>　　　　4.1.1 行业市场规模预测</w:t>
      </w:r>
      <w:r>
        <w:rPr>
          <w:rFonts w:hint="eastAsia"/>
        </w:rPr>
        <w:br/>
      </w:r>
      <w:r>
        <w:rPr>
          <w:rFonts w:hint="eastAsia"/>
        </w:rPr>
        <w:t>　　　　4.1.2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4.2 液晶显示器行业投资潜力分析</w:t>
      </w:r>
      <w:r>
        <w:rPr>
          <w:rFonts w:hint="eastAsia"/>
        </w:rPr>
        <w:br/>
      </w:r>
      <w:r>
        <w:rPr>
          <w:rFonts w:hint="eastAsia"/>
        </w:rPr>
        <w:t>　　　　4.2.1 行业投资现状分析</w:t>
      </w:r>
      <w:r>
        <w:rPr>
          <w:rFonts w:hint="eastAsia"/>
        </w:rPr>
        <w:br/>
      </w:r>
      <w:r>
        <w:rPr>
          <w:rFonts w:hint="eastAsia"/>
        </w:rPr>
        <w:t>　　　　4.2.2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4.2.3 行业经营模式分析</w:t>
      </w:r>
      <w:r>
        <w:rPr>
          <w:rFonts w:hint="eastAsia"/>
        </w:rPr>
        <w:br/>
      </w:r>
      <w:r>
        <w:rPr>
          <w:rFonts w:hint="eastAsia"/>
        </w:rPr>
        <w:t>　　　　4.2.4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（1）竞争激烈风险</w:t>
      </w:r>
      <w:r>
        <w:rPr>
          <w:rFonts w:hint="eastAsia"/>
        </w:rPr>
        <w:br/>
      </w:r>
      <w:r>
        <w:rPr>
          <w:rFonts w:hint="eastAsia"/>
        </w:rPr>
        <w:t>　　　　（2）原材料风险</w:t>
      </w:r>
      <w:r>
        <w:rPr>
          <w:rFonts w:hint="eastAsia"/>
        </w:rPr>
        <w:br/>
      </w:r>
      <w:r>
        <w:rPr>
          <w:rFonts w:hint="eastAsia"/>
        </w:rPr>
        <w:t>　　　　（3）生产周期波动风险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4.2.5 行业兼并重组分析</w:t>
      </w:r>
      <w:r>
        <w:rPr>
          <w:rFonts w:hint="eastAsia"/>
        </w:rPr>
        <w:br/>
      </w:r>
      <w:r>
        <w:rPr>
          <w:rFonts w:hint="eastAsia"/>
        </w:rPr>
        <w:t>　　　　（1）国际兼并重组分析</w:t>
      </w:r>
      <w:r>
        <w:rPr>
          <w:rFonts w:hint="eastAsia"/>
        </w:rPr>
        <w:br/>
      </w:r>
      <w:r>
        <w:rPr>
          <w:rFonts w:hint="eastAsia"/>
        </w:rPr>
        <w:t>　　　　（2）国内兼并重组分析</w:t>
      </w:r>
      <w:r>
        <w:rPr>
          <w:rFonts w:hint="eastAsia"/>
        </w:rPr>
        <w:br/>
      </w:r>
      <w:r>
        <w:rPr>
          <w:rFonts w:hint="eastAsia"/>
        </w:rPr>
        <w:t>　　4.3 液晶显示器行业投资策略与建议</w:t>
      </w:r>
      <w:r>
        <w:rPr>
          <w:rFonts w:hint="eastAsia"/>
        </w:rPr>
        <w:br/>
      </w:r>
      <w:r>
        <w:rPr>
          <w:rFonts w:hint="eastAsia"/>
        </w:rPr>
        <w:t>　　　　4.3.1 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4.3.2 行业投资机会分析</w:t>
      </w:r>
      <w:r>
        <w:rPr>
          <w:rFonts w:hint="eastAsia"/>
        </w:rPr>
        <w:br/>
      </w:r>
      <w:r>
        <w:rPr>
          <w:rFonts w:hint="eastAsia"/>
        </w:rPr>
        <w:t>　　　　4.3.3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1：液晶显示器的特征简析</w:t>
      </w:r>
      <w:r>
        <w:rPr>
          <w:rFonts w:hint="eastAsia"/>
        </w:rPr>
        <w:br/>
      </w:r>
      <w:r>
        <w:rPr>
          <w:rFonts w:hint="eastAsia"/>
        </w:rPr>
        <w:t>　　图表 2：液晶显示器的优缺点简析</w:t>
      </w:r>
      <w:r>
        <w:rPr>
          <w:rFonts w:hint="eastAsia"/>
        </w:rPr>
        <w:br/>
      </w:r>
      <w:r>
        <w:rPr>
          <w:rFonts w:hint="eastAsia"/>
        </w:rPr>
        <w:t>　　图表 3：2024-2030年中国GDP变化情况（单位：万亿元，%）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4：2024-2030年中国工业增加值变化图（单位：亿元）</w:t>
      </w:r>
      <w:r>
        <w:rPr>
          <w:rFonts w:hint="eastAsia"/>
        </w:rPr>
        <w:br/>
      </w:r>
      <w:r>
        <w:rPr>
          <w:rFonts w:hint="eastAsia"/>
        </w:rPr>
        <w:t>　　图表 5：2024-2030年我国社会消费品零售总额情况（单位：亿元，%）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6：2024-2030年国内制造业PMI走势图（单位：%）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7：2024-2030年中国制造业PMI及构成指数（经季节调整）（单位：%）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8：中国液晶显示器行业相关标准汇总</w:t>
      </w:r>
      <w:r>
        <w:rPr>
          <w:rFonts w:hint="eastAsia"/>
        </w:rPr>
        <w:br/>
      </w:r>
      <w:r>
        <w:rPr>
          <w:rFonts w:hint="eastAsia"/>
        </w:rPr>
        <w:t>　　图表 9：中国液晶显示器行业相关政策分析</w:t>
      </w:r>
      <w:r>
        <w:rPr>
          <w:rFonts w:hint="eastAsia"/>
        </w:rPr>
        <w:br/>
      </w:r>
      <w:r>
        <w:rPr>
          <w:rFonts w:hint="eastAsia"/>
        </w:rPr>
        <w:t>　　图表 10：中国液晶显示器行业相关发展规划</w:t>
      </w:r>
      <w:r>
        <w:rPr>
          <w:rFonts w:hint="eastAsia"/>
        </w:rPr>
        <w:br/>
      </w:r>
      <w:r>
        <w:rPr>
          <w:rFonts w:hint="eastAsia"/>
        </w:rPr>
        <w:t>　　图表 11：2024-2030年中国液晶显示器发明专利申请数量变化（单位：件）</w:t>
      </w:r>
      <w:r>
        <w:rPr>
          <w:rFonts w:hint="eastAsia"/>
        </w:rPr>
        <w:br/>
      </w:r>
      <w:r>
        <w:rPr>
          <w:rFonts w:hint="eastAsia"/>
        </w:rPr>
        <w:t>　　图表 12：截至2023年国内液晶显示器发明专利申请数量前十排名（单位：件）</w:t>
      </w:r>
      <w:r>
        <w:rPr>
          <w:rFonts w:hint="eastAsia"/>
        </w:rPr>
        <w:br/>
      </w:r>
      <w:r>
        <w:rPr>
          <w:rFonts w:hint="eastAsia"/>
        </w:rPr>
        <w:t>　　图表 13：中国液晶显示器行业发展机遇与威胁分析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14：中国液晶显示器行业状态描述总结表</w:t>
      </w:r>
      <w:r>
        <w:rPr>
          <w:rFonts w:hint="eastAsia"/>
        </w:rPr>
        <w:br/>
      </w:r>
      <w:r>
        <w:rPr>
          <w:rFonts w:hint="eastAsia"/>
        </w:rPr>
        <w:t>　　图表 15：中国液晶显示器行业经济特性分析</w:t>
      </w:r>
      <w:r>
        <w:rPr>
          <w:rFonts w:hint="eastAsia"/>
        </w:rPr>
        <w:br/>
      </w:r>
      <w:r>
        <w:rPr>
          <w:rFonts w:hint="eastAsia"/>
        </w:rPr>
        <w:t>　　图表 16：2024-2030年中国液晶显示器市场规模（单位：亿元）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17：2024-2030年中国液晶显示器出口变化趋势（单位：亿美元，百万台）</w:t>
      </w:r>
      <w:r>
        <w:rPr>
          <w:rFonts w:hint="eastAsia"/>
        </w:rPr>
        <w:br/>
      </w:r>
      <w:r>
        <w:rPr>
          <w:rFonts w:hint="eastAsia"/>
        </w:rPr>
        <w:t>　　图表 18：2024-2030年中国液晶显示器出口均价变化（单位：美元/台）</w:t>
      </w:r>
      <w:r>
        <w:rPr>
          <w:rFonts w:hint="eastAsia"/>
        </w:rPr>
        <w:br/>
      </w:r>
      <w:r>
        <w:rPr>
          <w:rFonts w:hint="eastAsia"/>
        </w:rPr>
        <w:t>　　图表 19：2024-2030年中国液晶显示器十大品牌排名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435c60d804cc6" w:history="1">
        <w:r>
          <w:rPr>
            <w:rStyle w:val="Hyperlink"/>
          </w:rPr>
          <w:t>中国液晶显示器行业发展调研与市场前景预测报告（2024-2030年）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435c60d804cc6" w:history="1">
        <w:r>
          <w:rPr>
            <w:rStyle w:val="Hyperlink"/>
          </w:rPr>
          <w:t>https://www.20087.com/0/27/YeJingXianShiQiWeiLaiFaZhanQuShi.html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562c0c778406e" w:history="1">
      <w:r>
        <w:rPr>
          <w:rStyle w:val="Hyperlink"/>
        </w:rPr>
        <w:t>中国液晶显示器行业发展调研与市场前景预测报告（2024-2030年）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eJingXianShiQiWeiLaiFaZhanQuShi.html" TargetMode="External" Id="R8bf435c60d80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eJingXianShiQiWeiLaiFaZhanQuShi.html" TargetMode="External" Id="R2e9562c0c778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2024-04-15T03:57:00Z</dcterms:created>
  <dcterms:modified xsi:type="dcterms:W3CDTF">2024-04-15T04:57:00Z</dcterms:modified>
  <dc:subject>中国液晶显示器行业发展调研与市场前景预测报告（2024-2030年）</dc:subject>
  <dc:title>中国液晶显示器行业发展调研与市场前景预测报告（2024-2030年）</dc:title>
  <cp:keywords>中国液晶显示器行业发展调研与市场前景预测报告（2024-2030年）</cp:keywords>
  <dc:description>中国液晶显示器行业发展调研与市场前景预测报告（2024-2030年）</dc:description>
</cp:coreProperties>
</file>