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dd57506042e5" w:history="1">
              <w:r>
                <w:rPr>
                  <w:rStyle w:val="Hyperlink"/>
                </w:rPr>
                <w:t>中国玻璃激光打孔机行业现状与发展前景预测报告（2026-2032年）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dd57506042e5" w:history="1">
              <w:r>
                <w:rPr>
                  <w:rStyle w:val="Hyperlink"/>
                </w:rPr>
                <w:t>中国玻璃激光打孔机行业现状与发展前景预测报告（2026-2032年）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dd57506042e5" w:history="1">
                <w:r>
                  <w:rPr>
                    <w:rStyle w:val="Hyperlink"/>
                  </w:rPr>
                  <w:t>https://www.20087.com/0/77/BoLiJiGuangDaKongJiFaZhanQianJingFenXi.html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激光打孔机是脆性材料精密加工的关键设备，已在消费电子（如手机摄像头保护镜）、汽车（传感器窗口）及光伏（接线盒开孔）领域实现应用。该设备主要采用超快激光（皮秒/飞秒）通过非线性吸收实现“冷加工”，避免裂纹与崩边，可加工直径0.05–2mm的高深径比微孔。现代系统集成同轴视觉定位、多轴联动平台及在线质量检测，确保孔位精度与一致性。然而，在厚玻璃（&gt;2mm）或多层复合玻璃加工中，仍面临锥度控制难、效率低及设备成本高等挑战。</w:t>
      </w:r>
      <w:r>
        <w:rPr>
          <w:rFonts w:hint="eastAsia"/>
        </w:rPr>
        <w:br/>
      </w:r>
      <w:r>
        <w:rPr>
          <w:rFonts w:hint="eastAsia"/>
        </w:rPr>
        <w:t>　　未来，玻璃激光打孔机将向复合工艺、智能调控与超精密制造方向演进。市场调研网认为，激光-化学辅助或激光-水射流复合技术将提升厚板加工效率；AI算法基于实时等离子体监测动态调整脉冲参数，抑制微裂纹生成。在光学领域，衍射光学元件（DOE）可实现单脉冲多孔并行加工，大幅提高产能。此外，与数字孪生平台联动，设备可虚拟验证新工艺路径，缩短调试周期。长远而言，玻璃激光打孔机将从专用微加工设备升级为支撑下一代光电子、智能座舱与先进传感器制造的高精度制造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2dd57506042e5" w:history="1">
        <w:r>
          <w:rPr>
            <w:rStyle w:val="Hyperlink"/>
          </w:rPr>
          <w:t>中国玻璃激光打孔机行业现状与发展前景预测报告（2026-2032年）</w:t>
        </w:r>
      </w:hyperlink>
      <w:r>
        <w:rPr>
          <w:rFonts w:hint="eastAsia"/>
        </w:rPr>
        <w:t>》，2025年玻璃激光打孔机行业市场规模达 亿元，预计2032年市场规模将达 亿元，期间年均复合增长率（CAGR）达 %。报告依据国家统计局、相关行业协会及科研机构的详实数据，系统分析了玻璃激光打孔机行业的产业链结构、市场规模与需求状况，并探讨了玻璃激光打孔机市场价格及行业现状。报告特别关注了玻璃激光打孔机行业的重点企业，对玻璃激光打孔机市场竞争格局、集中度和品牌影响力进行了剖析。此外，报告对玻璃激光打孔机行业的市场前景和发展趋势进行了科学预测，同时进一步细分市场，指出了玻璃激光打孔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玻璃激光打孔机行业概述</w:t>
      </w:r>
      <w:r>
        <w:rPr>
          <w:rFonts w:hint="eastAsia"/>
        </w:rPr>
        <w:br/>
      </w:r>
      <w:r>
        <w:rPr>
          <w:rFonts w:hint="eastAsia"/>
        </w:rPr>
        <w:t>　　第一节 玻璃激光打孔机定义与分类</w:t>
      </w:r>
      <w:r>
        <w:rPr>
          <w:rFonts w:hint="eastAsia"/>
        </w:rPr>
        <w:br/>
      </w:r>
      <w:r>
        <w:rPr>
          <w:rFonts w:hint="eastAsia"/>
        </w:rPr>
        <w:t>　　第二节 玻璃激光打孔机应用领域</w:t>
      </w:r>
      <w:r>
        <w:rPr>
          <w:rFonts w:hint="eastAsia"/>
        </w:rPr>
        <w:br/>
      </w:r>
      <w:r>
        <w:rPr>
          <w:rFonts w:hint="eastAsia"/>
        </w:rPr>
        <w:t>　　第三节 玻璃激光打孔机行业经济指标分析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一、玻璃激光打孔机行业赢利性评估</w:t>
      </w:r>
      <w:r>
        <w:rPr>
          <w:rFonts w:hint="eastAsia"/>
        </w:rPr>
        <w:br/>
      </w:r>
      <w:r>
        <w:rPr>
          <w:rFonts w:hint="eastAsia"/>
        </w:rPr>
        <w:t>　　　　二、玻璃激光打孔机行业成长速度分析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三、玻璃激光打孔机附加值提升空间探讨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四、玻璃激光打孔机行业进入壁垒分析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五、玻璃激光打孔机行业风险性评估</w:t>
      </w:r>
      <w:r>
        <w:rPr>
          <w:rFonts w:hint="eastAsia"/>
        </w:rPr>
        <w:br/>
      </w:r>
      <w:r>
        <w:rPr>
          <w:rFonts w:hint="eastAsia"/>
        </w:rPr>
        <w:t>　　　　六、玻璃激光打孔机行业周期性分析</w:t>
      </w:r>
      <w:r>
        <w:rPr>
          <w:rFonts w:hint="eastAsia"/>
        </w:rPr>
        <w:br/>
      </w:r>
      <w:r>
        <w:rPr>
          <w:rFonts w:hint="eastAsia"/>
        </w:rPr>
        <w:t>　　　　七、玻璃激光打孔机行业竞争程度指标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八、玻璃激光打孔机行业成熟度综合分析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玻璃激光打孔机产业链及经营模式分析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三、玻璃激光打孔机销售模式与渠道策略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全球玻璃激光打孔机市场发展分析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2025-2026年全球玻璃激光打孔机行业发展分析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一、全球玻璃激光打孔机行业市场规模与趋势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二、全球玻璃激光打孔机行业发展特点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三、全球玻璃激光打孔机行业竞争格局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主要国家与地区玻璃激光打孔机市场分析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2026-2032年全球玻璃激光打孔机行业发展趋势与前景预测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一、玻璃激光打孔机行业发展趋势</w:t>
      </w:r>
      <w:r>
        <w:rPr>
          <w:rFonts w:hint="eastAsia"/>
        </w:rPr>
        <w:br/>
      </w:r>
      <w:r>
        <w:rPr>
          <w:rFonts w:hint="eastAsia"/>
        </w:rPr>
        <w:t>　　　　二、玻璃激光打孔机行业发展潜力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中国玻璃激光打孔机行业市场分析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2025-2026年玻璃激光打孔机产能与投资动态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一、国内玻璃激光打孔机产能现状与利用效率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二、玻璃激光打孔机产能扩张与投资动态分析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2026-2032年玻璃激光打孔机行业产量统计与趋势预测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一、2020-2025年玻璃激光打孔机行业产量与增长趋势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1、2020-2025年玻璃激光打孔机产量及增长趋势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2、2020-2025年玻璃激光打孔机细分产品产量及份额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二、玻璃激光打孔机产量影响因素分析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三、2026-2032年玻璃激光打孔机产量预测</w:t>
      </w:r>
      <w:r>
        <w:rPr>
          <w:rFonts w:hint="eastAsia"/>
        </w:rPr>
        <w:br/>
      </w:r>
      <w:r>
        <w:rPr>
          <w:rFonts w:hint="eastAsia"/>
        </w:rPr>
        <w:t>　　第三节 2026-2032年玻璃激光打孔机市场需求与销售分析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一、2025-2026年玻璃激光打孔机行业需求现状</w:t>
      </w:r>
      <w:r>
        <w:rPr>
          <w:rFonts w:hint="eastAsia"/>
        </w:rPr>
        <w:br/>
      </w:r>
      <w:r>
        <w:rPr>
          <w:rFonts w:hint="eastAsia"/>
        </w:rPr>
        <w:t>　　　　二、玻璃激光打孔机客户群体与需求特点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三、2020-2025年玻璃激光打孔机行业销售规模分析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四、2026-2032年玻璃激光打孔机市场增长潜力与规模预测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2025-2026年玻璃激光打孔机行业技术发展现状及趋势分析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玻璃激光打孔机行业技术发展现状分析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国内外玻璃激光打孔机行业技术差距分析及差距形成的主要原因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玻璃激光打孔机行业技术发展方向、趋势预测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提升玻璃激光打孔机行业技术能力策略建议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中国玻璃激光打孔机细分市场分析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一、2025-2026年玻璃激光打孔机主要细分产品市场现状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玻璃激光打孔机价格机制与竞争策略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一、2020-2025年玻璃激光打孔机市场价格走势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玻璃激光打孔机定价策略与方法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2026-2032年玻璃激光打孔机价格竞争态势与趋势预测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中国玻璃激光打孔机行业重点区域市场研究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2025-2026年重点区域玻璃激光打孔机市场发展概况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二、2020-2025年玻璃激光打孔机市场需求规模情况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二、2020-2025年玻璃激光打孔机市场需求规模情况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二、2020-2025年玻璃激光打孔机市场需求规模情况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二、2020-2025年玻璃激光打孔机市场需求规模情况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二、2020-2025年玻璃激光打孔机市场需求规模情况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三、2026-2032年玻璃激光打孔机行业发展潜力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2020-2025年中国玻璃激光打孔机行业进出口情况分析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玻璃激光打孔机行业进口规模与来源分析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一、2020-2025年玻璃激光打孔机进口规模分析</w:t>
      </w:r>
      <w:r>
        <w:rPr>
          <w:rFonts w:hint="eastAsia"/>
        </w:rPr>
        <w:br/>
      </w:r>
      <w:r>
        <w:rPr>
          <w:rFonts w:hint="eastAsia"/>
        </w:rPr>
        <w:t>　　　　二、玻璃激光打孔机主要进口来源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玻璃激光打孔机行业出口规模与目的地分析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一、2020-2025年玻璃激光打孔机出口规模分析</w:t>
      </w:r>
      <w:r>
        <w:rPr>
          <w:rFonts w:hint="eastAsia"/>
        </w:rPr>
        <w:br/>
      </w:r>
      <w:r>
        <w:rPr>
          <w:rFonts w:hint="eastAsia"/>
        </w:rPr>
        <w:t>　　　　二、玻璃激光打孔机主要出口目的地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2020-2025年中国玻璃激光打孔机总体规模与财务指标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中国玻璃激光打孔机行业总体规模分析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一、玻璃激光打孔机企业数量与结构</w:t>
      </w:r>
      <w:r>
        <w:rPr>
          <w:rFonts w:hint="eastAsia"/>
        </w:rPr>
        <w:br/>
      </w:r>
      <w:r>
        <w:rPr>
          <w:rFonts w:hint="eastAsia"/>
        </w:rPr>
        <w:t>　　　　二、玻璃激光打孔机从业人员规模</w:t>
      </w:r>
      <w:r>
        <w:rPr>
          <w:rFonts w:hint="eastAsia"/>
        </w:rPr>
        <w:br/>
      </w:r>
      <w:r>
        <w:rPr>
          <w:rFonts w:hint="eastAsia"/>
        </w:rPr>
        <w:t>　　　　三、玻璃激光打孔机行业资产状况</w:t>
      </w:r>
      <w:r>
        <w:rPr>
          <w:rFonts w:hint="eastAsia"/>
        </w:rPr>
        <w:br/>
      </w:r>
      <w:r>
        <w:rPr>
          <w:rFonts w:hint="eastAsia"/>
        </w:rPr>
        <w:t>　　第二节 中国玻璃激光打孔机行业财务指标总体分析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玻璃激光打孔机行业重点企业经营状况分析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玻璃激光打孔机重点企业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玻璃激光打孔机领先企业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玻璃激光打孔机标杆企业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玻璃激光打孔机代表企业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玻璃激光打孔机龙头企业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玻璃激光打孔机重点企业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中国玻璃激光打孔机行业竞争格局分析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玻璃激光打孔机行业竞争格局总览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2025-2026年玻璃激光打孔机行业竞争力分析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一、玻璃激光打孔机供应商议价能力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四、玻璃激光打孔机替代品威胁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2020-2025年玻璃激光打孔机行业企业并购活动分析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2025-2026年玻璃激光打孔机行业会展与招投标活动分析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一、玻璃激光打孔机行业会展活动及其市场影响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2026年中国玻璃激光打孔机企业发展策略分析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玻璃激光打孔机市场策略分析</w:t>
      </w:r>
      <w:r>
        <w:rPr>
          <w:rFonts w:hint="eastAsia"/>
        </w:rPr>
        <w:br/>
      </w:r>
      <w:r>
        <w:rPr>
          <w:rFonts w:hint="eastAsia"/>
        </w:rPr>
        <w:t>　　　　一、玻璃激光打孔机市场定位与拓展策略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二、玻璃激光打孔机市场细分与目标客户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玻璃激光打孔机销售策略分析</w:t>
      </w:r>
      <w:r>
        <w:rPr>
          <w:rFonts w:hint="eastAsia"/>
        </w:rPr>
        <w:br/>
      </w:r>
      <w:r>
        <w:rPr>
          <w:rFonts w:hint="eastAsia"/>
        </w:rPr>
        <w:t>　　　　一、玻璃激光打孔机销售渠道与网络建设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提高玻璃激光打孔机企业竞争力建议</w:t>
      </w:r>
      <w:r>
        <w:rPr>
          <w:rFonts w:hint="eastAsia"/>
        </w:rPr>
        <w:br/>
      </w:r>
      <w:r>
        <w:rPr>
          <w:rFonts w:hint="eastAsia"/>
        </w:rPr>
        <w:t>　　　　一、玻璃激光打孔机技术创新与管理优化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玻璃激光打孔机品牌战略思考</w:t>
      </w:r>
      <w:r>
        <w:rPr>
          <w:rFonts w:hint="eastAsia"/>
        </w:rPr>
        <w:br/>
      </w:r>
      <w:r>
        <w:rPr>
          <w:rFonts w:hint="eastAsia"/>
        </w:rPr>
        <w:t>　　　　一、玻璃激光打孔机品牌建设与维护</w:t>
      </w:r>
      <w:r>
        <w:rPr>
          <w:rFonts w:hint="eastAsia"/>
        </w:rPr>
        <w:br/>
      </w:r>
      <w:r>
        <w:rPr>
          <w:rFonts w:hint="eastAsia"/>
        </w:rPr>
        <w:t>　　　　二、玻璃激光打孔机品牌影响力与市场竞争力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中国玻璃激光打孔机行业风险与对策</w:t>
      </w:r>
      <w:r>
        <w:rPr>
          <w:rFonts w:hint="eastAsia"/>
        </w:rPr>
        <w:br/>
      </w:r>
      <w:r>
        <w:rPr>
          <w:rFonts w:hint="eastAsia"/>
        </w:rPr>
        <w:t>　　第一节 玻璃激光打孔机行业SWOT分析</w:t>
      </w:r>
      <w:r>
        <w:rPr>
          <w:rFonts w:hint="eastAsia"/>
        </w:rPr>
        <w:br/>
      </w:r>
      <w:r>
        <w:rPr>
          <w:rFonts w:hint="eastAsia"/>
        </w:rPr>
        <w:t>　　　　一、玻璃激光打孔机行业优势分析</w:t>
      </w:r>
      <w:r>
        <w:rPr>
          <w:rFonts w:hint="eastAsia"/>
        </w:rPr>
        <w:br/>
      </w:r>
      <w:r>
        <w:rPr>
          <w:rFonts w:hint="eastAsia"/>
        </w:rPr>
        <w:t>　　　　二、玻璃激光打孔机行业劣势分析</w:t>
      </w:r>
      <w:r>
        <w:rPr>
          <w:rFonts w:hint="eastAsia"/>
        </w:rPr>
        <w:br/>
      </w:r>
      <w:r>
        <w:rPr>
          <w:rFonts w:hint="eastAsia"/>
        </w:rPr>
        <w:t>　　　　三、玻璃激光打孔机市场机会探索</w:t>
      </w:r>
      <w:r>
        <w:rPr>
          <w:rFonts w:hint="eastAsia"/>
        </w:rPr>
        <w:br/>
      </w:r>
      <w:r>
        <w:rPr>
          <w:rFonts w:hint="eastAsia"/>
        </w:rPr>
        <w:t>　　　　四、玻璃激光打孔机市场威胁评估</w:t>
      </w:r>
      <w:r>
        <w:rPr>
          <w:rFonts w:hint="eastAsia"/>
        </w:rPr>
        <w:br/>
      </w:r>
      <w:r>
        <w:rPr>
          <w:rFonts w:hint="eastAsia"/>
        </w:rPr>
        <w:t>　　第二节 玻璃激光打孔机行业风险及对策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2026-2032年中国玻璃激光打孔机行业前景与发展趋势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玻璃激光打孔机行业发展环境分析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2026-2032年玻璃激光打孔机行业发展趋势与方向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一、玻璃激光打孔机行业发展方向预测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二、玻璃激光打孔机发展趋势分析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2026-2032年玻璃激光打孔机行业发展潜力与机遇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一、玻璃激光打孔机市场发展潜力评估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二、玻璃激光打孔机新兴市场与机遇探索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玻璃激光打孔机行业研究结论与建议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中智-林－玻璃激光打孔机行业发展建议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玻璃激光打孔机行业历程</w:t>
      </w:r>
      <w:r>
        <w:rPr>
          <w:rFonts w:hint="eastAsia"/>
        </w:rPr>
        <w:br/>
      </w:r>
      <w:r>
        <w:rPr>
          <w:rFonts w:hint="eastAsia"/>
        </w:rPr>
        <w:t>　　图表 玻璃激光打孔机行业生命周期</w:t>
      </w:r>
      <w:r>
        <w:rPr>
          <w:rFonts w:hint="eastAsia"/>
        </w:rPr>
        <w:br/>
      </w:r>
      <w:r>
        <w:rPr>
          <w:rFonts w:hint="eastAsia"/>
        </w:rPr>
        <w:t>　　图表 玻璃激光打孔机行业产业链分析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2020-2025年玻璃激光打孔机行业市场容量分析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2025年中国玻璃激光打孔机行业需求领域分布格局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2025年中国玻璃激光打孔机进口国家及地区分析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2025年中国玻璃激光打孔机出口国家及地区分析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2020-2025年中国玻璃激光打孔机行业企业平均规模情况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**地区玻璃激光打孔机行业市场需求情况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玻璃激光打孔机重点企业（三）成长能力情况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2026-2032年中国玻璃激光打孔机行业发展趋势预测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dd57506042e5" w:history="1">
        <w:r>
          <w:rPr>
            <w:rStyle w:val="Hyperlink"/>
          </w:rPr>
          <w:t>中国玻璃激光打孔机行业现状与发展前景预测报告（2026-2032年）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dd57506042e5" w:history="1">
        <w:r>
          <w:rPr>
            <w:rStyle w:val="Hyperlink"/>
          </w:rPr>
          <w:t>https://www.20087.com/0/77/BoLiJiGuangDaKongJiFaZhanQianJingFenXi.html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激光切割机多少钱一台、玻璃激光打孔机多少钱一台?、玻璃激光切割设备、玻璃激光打孔机操作视频教程、倒角机十大品牌、玻璃激光打孔机绿光厚度40mm、小型激光切割机多少钱一台?、玻璃激光打孔机品牌、全自动立式玻璃打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502d876e4f3d" w:history="1">
      <w:r>
        <w:rPr>
          <w:rStyle w:val="Hyperlink"/>
        </w:rPr>
        <w:t>中国玻璃激光打孔机行业现状与发展前景预测报告（2026-2032年）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oLiJiGuangDaKongJiFaZhanQianJingFenXi.html" TargetMode="External" Id="R8652dd57506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oLiJiGuangDaKongJiFaZhanQianJingFenXi.html" TargetMode="External" Id="Rc26a502d876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2026-03-16T00:18:09Z</dcterms:created>
  <dcterms:modified xsi:type="dcterms:W3CDTF">2026-03-16T01:18:09Z</dcterms:modified>
  <dc:subject>中国玻璃激光打孔机行业现状与发展前景预测报告（2026-2032年）</dc:subject>
  <dc:title>中国玻璃激光打孔机行业现状与发展前景预测报告（2026-2032年）</dc:title>
  <cp:keywords>中国玻璃激光打孔机行业现状与发展前景预测报告（2026-2032年）</cp:keywords>
  <dc:description>中国玻璃激光打孔机行业现状与发展前景预测报告（2026-2032年）</dc:description>
</cp:coreProperties>
</file>