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db32e056541b5" w:history="1">
              <w:r>
                <w:rPr>
                  <w:rStyle w:val="Hyperlink"/>
                </w:rPr>
                <w:t>2025年中国破碎机械发展现状调研及市场前景分析报告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db32e056541b5" w:history="1">
              <w:r>
                <w:rPr>
                  <w:rStyle w:val="Hyperlink"/>
                </w:rPr>
                <w:t>2025年中国破碎机械发展现状调研及市场前景分析报告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db32e056541b5" w:history="1">
                <w:r>
                  <w:rPr>
                    <w:rStyle w:val="Hyperlink"/>
                  </w:rPr>
                  <w:t>https://www.20087.com/M_JiXieJiDian/70/PoSuiJiXieShiChangDiaoYanYuQianJingYuCe.html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械是矿山、建筑、冶金和化工等行业中不可或缺的设备，用于将大块物料破碎成小颗粒或粉末。近年来，随着环保法规的严格和资源回收利用的重视，破碎机械行业面临着提高破碎效率、降低能耗和减少环境污染的挑战。现代破碎机械采用了更先进的破碎原理和材料技术，如液压驱动、智能控制和耐磨合金，提高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破碎机械将更加注重智能化和环保化。集成人工智能和物联网技术的智能破碎机械，能够自动调整工作参数，优化破碎效果，实现远程监控和预测性维护。同时，绿色破碎技术，如湿法破碎和生物破碎，将减少粉尘排放和噪音污染，促进资源的循环利用。此外，模块化设计和快速更换部件的理念，将使破碎机械的维护更加便捷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db32e056541b5" w:history="1">
        <w:r>
          <w:rPr>
            <w:rStyle w:val="Hyperlink"/>
          </w:rPr>
          <w:t>2025年中国破碎机械发展现状调研及市场前景分析报告</w:t>
        </w:r>
      </w:hyperlink>
      <w:r>
        <w:rPr>
          <w:rFonts w:hint="eastAsia"/>
        </w:rPr>
        <w:t>》系统分析了破碎机械行业的现状，全面梳理了破碎机械市场需求、市场规模、产业链结构及价格体系，详细解读了破碎机械细分市场特点。报告结合权威数据，科学预测了破碎机械市场前景与发展趋势，客观分析了品牌竞争格局、市场集中度及重点企业的运营表现，并指出了破碎机械行业面临的机遇与风险。为破碎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破碎机械相关概念</w:t>
      </w:r>
      <w:r>
        <w:rPr>
          <w:rFonts w:hint="eastAsia"/>
        </w:rPr>
        <w:br/>
      </w:r>
      <w:r>
        <w:rPr>
          <w:rFonts w:hint="eastAsia"/>
        </w:rPr>
        <w:t>　　　　一、破碎机械简介</w:t>
      </w:r>
      <w:r>
        <w:rPr>
          <w:rFonts w:hint="eastAsia"/>
        </w:rPr>
        <w:br/>
      </w:r>
      <w:r>
        <w:rPr>
          <w:rFonts w:hint="eastAsia"/>
        </w:rPr>
        <w:t>　　　　二、破碎机械的分类</w:t>
      </w:r>
      <w:r>
        <w:rPr>
          <w:rFonts w:hint="eastAsia"/>
        </w:rPr>
        <w:br/>
      </w:r>
      <w:r>
        <w:rPr>
          <w:rFonts w:hint="eastAsia"/>
        </w:rPr>
        <w:t>　　　　三、破碎机械的质量指标</w:t>
      </w:r>
      <w:r>
        <w:rPr>
          <w:rFonts w:hint="eastAsia"/>
        </w:rPr>
        <w:br/>
      </w:r>
      <w:r>
        <w:rPr>
          <w:rFonts w:hint="eastAsia"/>
        </w:rPr>
        <w:t>　　第二节 破碎机械的主要作用及用途简介</w:t>
      </w:r>
      <w:r>
        <w:rPr>
          <w:rFonts w:hint="eastAsia"/>
        </w:rPr>
        <w:br/>
      </w:r>
      <w:r>
        <w:rPr>
          <w:rFonts w:hint="eastAsia"/>
        </w:rPr>
        <w:t>　　第三节 破碎机械产品主要生产技术分析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一、破碎机械生产工艺概述</w:t>
      </w:r>
      <w:r>
        <w:rPr>
          <w:rFonts w:hint="eastAsia"/>
        </w:rPr>
        <w:br/>
      </w:r>
      <w:r>
        <w:rPr>
          <w:rFonts w:hint="eastAsia"/>
        </w:rPr>
        <w:t>　　　　二、破碎机械主要生产工艺简介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2025-2031年世界破碎机械行业发展状况分析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2025-2031年世界破碎机械行业运行概况</w:t>
      </w:r>
      <w:r>
        <w:rPr>
          <w:rFonts w:hint="eastAsia"/>
        </w:rPr>
        <w:br/>
      </w:r>
      <w:r>
        <w:rPr>
          <w:rFonts w:hint="eastAsia"/>
        </w:rPr>
        <w:t>　　　　一、世界破碎机械行业市场供需分析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二、世界破碎机械价格分析</w:t>
      </w:r>
      <w:r>
        <w:rPr>
          <w:rFonts w:hint="eastAsia"/>
        </w:rPr>
        <w:br/>
      </w:r>
      <w:r>
        <w:rPr>
          <w:rFonts w:hint="eastAsia"/>
        </w:rPr>
        <w:t>　　第二节 2025-2031年世界主要地区破碎机械行业运行情况分析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2025-2031年世界破碎机械行业发展趋势分析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2025-2031年中国破碎机械的行业发展环境分析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2025-2031年中国破碎机械的行业发展政策环境分析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2025-2031年中国破碎机械行业发展社会环境分析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2025年中国破碎机械行业市场运行动态分析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2025年中国破碎机械行业市场供需分析</w:t>
      </w:r>
      <w:r>
        <w:rPr>
          <w:rFonts w:hint="eastAsia"/>
        </w:rPr>
        <w:br/>
      </w:r>
      <w:r>
        <w:rPr>
          <w:rFonts w:hint="eastAsia"/>
        </w:rPr>
        <w:t>　　　　一、破碎机械市场消费结构分析</w:t>
      </w:r>
      <w:r>
        <w:rPr>
          <w:rFonts w:hint="eastAsia"/>
        </w:rPr>
        <w:br/>
      </w:r>
      <w:r>
        <w:rPr>
          <w:rFonts w:hint="eastAsia"/>
        </w:rPr>
        <w:t>　　　　二、破碎机械进出口形势分析</w:t>
      </w:r>
      <w:r>
        <w:rPr>
          <w:rFonts w:hint="eastAsia"/>
        </w:rPr>
        <w:br/>
      </w:r>
      <w:r>
        <w:rPr>
          <w:rFonts w:hint="eastAsia"/>
        </w:rPr>
        <w:t>　　　　三、中国破碎机械企业动态分析</w:t>
      </w:r>
      <w:r>
        <w:rPr>
          <w:rFonts w:hint="eastAsia"/>
        </w:rPr>
        <w:br/>
      </w:r>
      <w:r>
        <w:rPr>
          <w:rFonts w:hint="eastAsia"/>
        </w:rPr>
        <w:t>　　第二节 2025年中国破碎机械行业市场营销策略分析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2025年中国破碎机械市场供需平衡分析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2025-2031年中国破碎机械行业数据调查分析</w:t>
      </w:r>
      <w:r>
        <w:rPr>
          <w:rFonts w:hint="eastAsia"/>
        </w:rPr>
        <w:br/>
      </w:r>
      <w:r>
        <w:rPr>
          <w:rFonts w:hint="eastAsia"/>
        </w:rPr>
        <w:t>　　第一节 2025-2031年中国破碎机械行业规模分析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2025-2031年中国破碎机械行业结构分析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2025-2031年中国破碎机械行业产值分析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中~智林~2025-2031年中国破碎机械行业成本费用分析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db32e056541b5" w:history="1">
        <w:r>
          <w:rPr>
            <w:rStyle w:val="Hyperlink"/>
          </w:rPr>
          <w:t>2025年中国破碎机械发展现状调研及市场前景分析报告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db32e056541b5" w:history="1">
        <w:r>
          <w:rPr>
            <w:rStyle w:val="Hyperlink"/>
          </w:rPr>
          <w:t>https://www.20087.com/M_JiXieJiDian/70/PoSuiJiXieShiChangDiaoYanYuQianJingYuCe.html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热点：小型破碎机、小型破碎机械、破石机械设备、破碎机械设备、大型破碎机、破碎机械厂、破碎机型号大全图、破碎机械报价、圆锥破碎机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353b6b0848d1" w:history="1">
      <w:r>
        <w:rPr>
          <w:rStyle w:val="Hyperlink"/>
        </w:rPr>
        <w:t>2025年中国破碎机械发展现状调研及市场前景分析报告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PoSuiJiXieShiChangDiaoYanYuQianJingYuCe.html" TargetMode="External" Id="Rba0db32e056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PoSuiJiXieShiChangDiaoYanYuQianJingYuCe.html" TargetMode="External" Id="R6e35353b6b08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2025-05-11T08:47:00Z</dcterms:created>
  <dcterms:modified xsi:type="dcterms:W3CDTF">2025-05-11T09:47:00Z</dcterms:modified>
  <dc:subject>2025年中国破碎机械发展现状调研及市场前景分析报告</dc:subject>
  <dc:title>2025年中国破碎机械发展现状调研及市场前景分析报告</dc:title>
  <cp:keywords>2025年中国破碎机械发展现状调研及市场前景分析报告</cp:keywords>
  <dc:description>2025年中国破碎机械发展现状调研及市场前景分析报告</dc:description>
</cp:coreProperties>
</file>