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ead7ef5d45c7" w:history="1">
              <w:r>
                <w:rPr>
                  <w:rStyle w:val="Hyperlink"/>
                </w:rPr>
                <w:t>2023-2029年全球与中国移动计算机行业现状调研及发展趋势预测报告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ead7ef5d45c7" w:history="1">
              <w:r>
                <w:rPr>
                  <w:rStyle w:val="Hyperlink"/>
                </w:rPr>
                <w:t>2023-2029年全球与中国移动计算机行业现状调研及发展趋势预测报告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1ead7ef5d45c7" w:history="1">
                <w:r>
                  <w:rPr>
                    <w:rStyle w:val="Hyperlink"/>
                  </w:rPr>
                  <w:t>https://www.20087.com/0/27/YiDongJiSuanJiHangYeQuShi.html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，即笔记本电脑和平板电脑等便携式计算设备，已成为现代社会工作、学习和娱乐不可或缺的工具。目前，移动计算机技术飞速发展，高性能处理器、高分辨率触摸屏、长效电池寿命成为标配。5G、Wi-Fi 6等高速无线连接技术的应用，极大地提升了移动办公和远程协作的效率。同时，轻薄化、折叠屏、二合一设计等创新形态，满足了用户对便携性和多功能性的追求。</w:t>
      </w:r>
      <w:r>
        <w:rPr>
          <w:rFonts w:hint="eastAsia"/>
        </w:rPr>
        <w:br/>
      </w:r>
      <w:r>
        <w:rPr>
          <w:rFonts w:hint="eastAsia"/>
        </w:rPr>
        <w:t>　　未来移动计算机的发展将聚焦于人工智能集成、增强现实体验和可持续性设计。AI技术的深度融合，将使设备具备更强大的智能辅助功能，如智能调度资源、语音识别与控制、情境感知等。增强现实（AR）技术的应用，将为移动计算带来全新的交互方式，特别是在教育、游戏和工业设计等领域。此外，随着环保意识的增强，采用可回收材料、提高能效比、延长产品生命周期的设计理念将成为趋势，推动移动计算机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ead7ef5d45c7" w:history="1">
        <w:r>
          <w:rPr>
            <w:rStyle w:val="Hyperlink"/>
          </w:rPr>
          <w:t>2023-2029年全球与中国移动计算机行业现状调研及发展趋势预测报告</w:t>
        </w:r>
      </w:hyperlink>
      <w:r>
        <w:rPr>
          <w:rFonts w:hint="eastAsia"/>
        </w:rPr>
        <w:t>》专业、系统地分析了移动计算机行业现状，包括市场需求、市场规模及价格动态，全面梳理了移动计算机产业链结构，并对移动计算机细分市场进行了探究。移动计算机报告基于详实数据，科学预测了移动计算机市场发展前景和发展趋势，同时剖析了移动计算机品牌竞争、市场集中度以及重点企业的市场地位。在识别风险与机遇的基础上，移动计算机报告提出了针对性的发展策略和建议。移动计算机报告为移动计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移动计算机行业介绍</w:t>
      </w:r>
      <w:r>
        <w:rPr>
          <w:rFonts w:hint="eastAsia"/>
        </w:rPr>
        <w:br/>
      </w:r>
      <w:r>
        <w:rPr>
          <w:rFonts w:hint="eastAsia"/>
        </w:rPr>
        <w:t>　　第二节 移动计算机产品主要分类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一、不同种类移动计算机产量占比（2022年）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二、不同种类移动计算机价格走势（2018-2022年）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移动计算机主要应用领域分析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一、移动计算机主要应用领域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二、全球移动计算机不同应用领域消费量占比（2022年）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全球与中国移动计算机市场发展现状对比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一、全球移动计算机市场现状及发展趋势（2018-2029年）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二、中国移动计算机市场现状及发展趋势（2018-2029年）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全球移动计算机供需现状及趋势预测（2018-2029年）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一、全球移动计算机产能、产量、产能利用率情况及趋势（2018-2029年）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二、全球移动计算机产量、表观消费量情况及趋势（2018-2029年）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中国移动计算机供需现状及趋势预测（2018-2029年）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一、中国移动计算机产能、产量、产能利用率情况及趋势（2018-2029年）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二、中国移动计算机产量、表观消费量情况及趋势（2018-2029年）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三、中国移动计算机产量、需求量、市场缺口情况及趋势（2018-2029年）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中国移动计算机行业政策分析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全球与中国移动计算机重点企业产量、产值、集中度分析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全球市场移动计算机重点企业2021和2022年产量、产值统计分析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一、全球市场移动计算机重点企业2021和2022年产量统计分析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二、全球市场移动计算机重点企业2021和2022年产值统计分析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三、全球市场移动计算机重点企业2021和2022年产品价格分析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中国市场移动计算机重点企业2021和2022年产量、产值统计分析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一、中国市场移动计算机重点企业2021和2022年产量统计分析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二、中国市场移动计算机重点企业2021和2022年产值统计分析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移动计算机重点厂商总部</w:t>
      </w:r>
      <w:r>
        <w:rPr>
          <w:rFonts w:hint="eastAsia"/>
        </w:rPr>
        <w:br/>
      </w:r>
      <w:r>
        <w:rPr>
          <w:rFonts w:hint="eastAsia"/>
        </w:rPr>
        <w:t>　　第四节 移动计算机行业企业集中度分析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全球重点移动计算机企业SWOT分析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中国重点移动计算机企业SWOT分析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全球主要地区移动计算机产量、产值、市场份额情况及趋势预测（2018-2029年）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全球主要地区移动计算机产量、产值及市场份额情况及趋势（2018-2029年）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一、全球主要地区移动计算机产量及市场份额情况及趋势（2018-2029年）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二、全球主要地区移动计算机产值及市场份额情况及趋势（2018-2029年）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中国市场2018-2029年移动计算机产量、产值情况及趋势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北美市场2018-2029年移动计算机产量、产值情况及趋势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欧洲市场2018-2029年移动计算机产量、产值情况及趋势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日本市场2018-2029年移动计算机产量、产值情况及趋势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全球主要地区移动计算机消费量、市场份额及发展趋势分析（2018-2029年）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全球主要地区移动计算机消费量、市场份额及发展趋势（2018-2029年）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中国市场2018-2029年移动计算机消费情况及发展趋势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北美市场2018-2029年移动计算机消费情况及发展趋势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欧洲市场2018-2029年移动计算机消费情况及发展趋势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日本市场2018-2029年移动计算机消费情况及发展趋势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主要移动计算机企业调研分析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不同种类移动计算机产量、价格、产值及市场份额情况（2018-2029）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一、全球市场不同种类移动计算机产量、市场份额情况（2018-2029年）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二、全球市场不同种类移动计算机产值、市场份额情况（2018-2029年）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三、全球市场不同种类移动计算机价格走势分析（2018-2029年）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一、中国市场不同种类移动计算机产量、市场份额情况（2018-2029年）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二、中国市场不同种类移动计算机产值、市场份额情况（2018-2029年）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三、中国市场不同种类移动计算机价格走势分析（2018-2029年）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移动计算机产业链分析</w:t>
      </w:r>
      <w:r>
        <w:rPr>
          <w:rFonts w:hint="eastAsia"/>
        </w:rPr>
        <w:br/>
      </w:r>
      <w:r>
        <w:rPr>
          <w:rFonts w:hint="eastAsia"/>
        </w:rPr>
        <w:t>　　第二节 移动计算机产业上游供应分析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全球市场移动计算机下游主要应用领域消费量、市场份额及增长情况（2018-2029年）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中国市场移动计算机下游主要应用领域消费量、市场份额及增长情况（2018-2029年）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中国市场移动计算机产量、消费量、进出口分析及发展趋势（2018-2029年）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中国市场移动计算机产量、消费量、进出口分析及发展趋势（2018-2029年）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中国市场移动计算机进出口贸易趋势（2018-2029年）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中国市场移动计算机主要进口来源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中国市场移动计算机主要地区分布（2022年）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中国移动计算机生产地区分布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中国移动计算机消费地区分布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影响中国市场移动计算机供需因素分析</w:t>
      </w:r>
      <w:r>
        <w:rPr>
          <w:rFonts w:hint="eastAsia"/>
        </w:rPr>
        <w:br/>
      </w:r>
      <w:r>
        <w:rPr>
          <w:rFonts w:hint="eastAsia"/>
        </w:rPr>
        <w:t>　　第一节 移动计算机及相关行业技术发展概况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移动计算机进出口贸易现状及趋势（2018-2029年）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移动计算机行业市场环境发展趋势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不同种类移动计算机产品技术发展趋势（2018-2029年）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移动计算机价格走势预测（2018-2029年）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国内市场移动计算机销售渠道分析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二、国内市场移动计算机销售模式及销售渠道趋势（2018-2029年）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海外市场移动计算机销售渠道分析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 移动计算机行业营销策略建议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一、移动计算机市场定位及目标消费者分析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二、移动计算机行业营销模式及销售渠道建议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移动计算机产品介绍</w:t>
      </w:r>
      <w:r>
        <w:rPr>
          <w:rFonts w:hint="eastAsia"/>
        </w:rPr>
        <w:br/>
      </w:r>
      <w:r>
        <w:rPr>
          <w:rFonts w:hint="eastAsia"/>
        </w:rPr>
        <w:t>　　表 移动计算机产品分类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2022年全球不同种类移动计算机产量份额</w:t>
      </w:r>
      <w:r>
        <w:rPr>
          <w:rFonts w:hint="eastAsia"/>
        </w:rPr>
        <w:br/>
      </w:r>
      <w:r>
        <w:rPr>
          <w:rFonts w:hint="eastAsia"/>
        </w:rPr>
        <w:t>　　表 不同种类移动计算机价格及趋势（2018-2029年）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移动计算机主要应用领域</w:t>
      </w:r>
      <w:r>
        <w:rPr>
          <w:rFonts w:hint="eastAsia"/>
        </w:rPr>
        <w:br/>
      </w:r>
      <w:r>
        <w:rPr>
          <w:rFonts w:hint="eastAsia"/>
        </w:rPr>
        <w:t>　　图 全球2022年移动计算机不同应用领域消费量份额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全球市场移动计算机产量及增长情况（2018-2029年）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全球市场移动计算机产值及增长情况（2018-2029年）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中国市场移动计算机产量、增长率及趋势（2018-2029年）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中国市场移动计算机产值、增长率及趋势（2018-2029年）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全球移动计算机产能、产量、产能利用率及趋势（2018-2029年）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全球移动计算机产量、表观消费量及趋势（2018-2029年）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中国移动计算机产能、产量、产能利用率及趋势（2018-2029年）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中国移动计算机产量、表观消费量及趋势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中国移动计算机产量、市场需求量及趋势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移动计算机行业政策分析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全球市场移动计算机重点企业2020年产量、市场份额统计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全球市场移动计算机重点企业2022年产量、市场份额统计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全球市场移动计算机重点企业2020年产值、市场份额统计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全球市场移动计算机重点企业2022年产值、市场份额统计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中国市场移动计算机重点企业2020年产量、市场份额统计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中国市场移动计算机重点企业2022年产量、市场份额统计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中国市场移动计算机重点企业2020年产值、市场份额统计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中国市场移动计算机重点企业2022年产值、市场份额统计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移动计算机企业总部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全球移动计算机重点企业SWOT分析</w:t>
      </w:r>
      <w:r>
        <w:rPr>
          <w:rFonts w:hint="eastAsia"/>
        </w:rPr>
        <w:br/>
      </w:r>
      <w:r>
        <w:rPr>
          <w:rFonts w:hint="eastAsia"/>
        </w:rPr>
        <w:t>　　表 中国移动计算机重点企业SWOT分析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全球主要地区2018-2022年移动计算机产量统计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全球主要地区2023-2029年移动计算机产量预测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全球主要地区2018-2029年移动计算机产量市场份额统计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全球主要地区2022年移动计算机产量市场份额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全球主要地区2018-2022年移动计算机产值统计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全球主要地区2023-2029年移动计算机产值预测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全球主要地区2018-2029年移动计算机产值市场份额统计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全球主要地区2022年移动计算机产值市场份额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中国市场2018-2029年移动计算机产值及增长情况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北美市场2018-2029年移动计算机产值及增长情况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欧洲市场2018-2029年移动计算机产值及增长情况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日本市场2018-2029年移动计算机产值及增长情况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全球主要地区2018-2022年移动计算机消费量统计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全球主要地区2023-2029年移动计算机消费量预测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全球主要地区2018-2029年移动计算机消费量市场份额统计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全球主要地区2022年移动计算机消费量市场份额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全球市场不同种类移动计算机产量市场份额（2018-2029年）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全球市场不同种类移动计算机产值市场份额（2018-2029年）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中国市场不同种类移动计算机产量市场份额（2018-2029年）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中国市场不同种类移动计算机产值市场份额（2018-2029年）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中国市场不同种类移动计算机价格走势（2018-2029年）</w:t>
      </w:r>
      <w:r>
        <w:rPr>
          <w:rFonts w:hint="eastAsia"/>
        </w:rPr>
        <w:br/>
      </w:r>
      <w:r>
        <w:rPr>
          <w:rFonts w:hint="eastAsia"/>
        </w:rPr>
        <w:t>　　图 移动计算机产业链</w:t>
      </w:r>
      <w:r>
        <w:rPr>
          <w:rFonts w:hint="eastAsia"/>
        </w:rPr>
        <w:br/>
      </w:r>
      <w:r>
        <w:rPr>
          <w:rFonts w:hint="eastAsia"/>
        </w:rPr>
        <w:t>　　表 移动计算机原材料</w:t>
      </w:r>
      <w:r>
        <w:rPr>
          <w:rFonts w:hint="eastAsia"/>
        </w:rPr>
        <w:br/>
      </w:r>
      <w:r>
        <w:rPr>
          <w:rFonts w:hint="eastAsia"/>
        </w:rPr>
        <w:t>　　表 移动计算机上游原料供应商及联系方式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全球市场移动计算机主要应用领域消费量统计（2018-2022年）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全球市场移动计算机主要应用领域消费量预测（2023-2029年）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全球市场移动计算机主要应用领域消费量市场份额（2018-2029年）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2022年全球市场移动计算机主要应用领域消费量市场份额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全球市场移动计算机主要应用领域消费量增长率（2018-2029年）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中国市场移动计算机主要应用领域消费量统计（2018-2022年）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中国市场移动计算机主要应用领域消费量预测（2023-2029年）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中国市场移动计算机主要应用领域消费量市场份额（2018-2029年）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中国市场移动计算机主要应用领域消费量增长率（2018-2029年）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中国市场移动计算机产量、消费量、进出口情况分析（2018-2022年）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中国市场移动计算机产量、消费量、进出口情况预测（2023-2029年）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2018-2029年中国市场移动计算机进出口量</w:t>
      </w:r>
      <w:r>
        <w:rPr>
          <w:rFonts w:hint="eastAsia"/>
        </w:rPr>
        <w:br/>
      </w:r>
      <w:r>
        <w:rPr>
          <w:rFonts w:hint="eastAsia"/>
        </w:rPr>
        <w:t>　　图 2022年移动计算机生产地区分布</w:t>
      </w:r>
      <w:r>
        <w:rPr>
          <w:rFonts w:hint="eastAsia"/>
        </w:rPr>
        <w:br/>
      </w:r>
      <w:r>
        <w:rPr>
          <w:rFonts w:hint="eastAsia"/>
        </w:rPr>
        <w:t>　　图 2022年移动计算机消费地区分布</w:t>
      </w:r>
      <w:r>
        <w:rPr>
          <w:rFonts w:hint="eastAsia"/>
        </w:rPr>
        <w:br/>
      </w:r>
      <w:r>
        <w:rPr>
          <w:rFonts w:hint="eastAsia"/>
        </w:rPr>
        <w:t>　　图 中国移动计算机进口量及趋势预测（2018-2029年）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中国移动计算机出口量及趋势预测（2018-2029年）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不同种类移动计算机产量占比（2023-2029年）</w:t>
      </w:r>
      <w:r>
        <w:rPr>
          <w:rFonts w:hint="eastAsia"/>
        </w:rPr>
        <w:br/>
      </w:r>
      <w:r>
        <w:rPr>
          <w:rFonts w:hint="eastAsia"/>
        </w:rPr>
        <w:t>　　图 移动计算机价格走势预测（2023-2029年）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国内市场移动计算机未来销售渠道趋势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ead7ef5d45c7" w:history="1">
        <w:r>
          <w:rPr>
            <w:rStyle w:val="Hyperlink"/>
          </w:rPr>
          <w:t>2023-2029年全球与中国移动计算机行业现状调研及发展趋势预测报告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1ead7ef5d45c7" w:history="1">
        <w:r>
          <w:rPr>
            <w:rStyle w:val="Hyperlink"/>
          </w:rPr>
          <w:t>https://www.20087.com/0/27/YiDongJiSuanJiHangYeQuShi.html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d9607e374c23" w:history="1">
      <w:r>
        <w:rPr>
          <w:rStyle w:val="Hyperlink"/>
        </w:rPr>
        <w:t>2023-2029年全球与中国移动计算机行业现状调研及发展趋势预测报告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DongJiSuanJiHangYeQuShi.html" TargetMode="External" Id="Rbc11ead7ef5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DongJiSuanJiHangYeQuShi.html" TargetMode="External" Id="R9d11d9607e37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2023-01-14T23:01:00Z</dcterms:created>
  <dcterms:modified xsi:type="dcterms:W3CDTF">2023-01-15T00:01:00Z</dcterms:modified>
  <dc:subject>2023-2029年全球与中国移动计算机行业现状调研及发展趋势预测报告</dc:subject>
  <dc:title>2023-2029年全球与中国移动计算机行业现状调研及发展趋势预测报告</dc:title>
  <cp:keywords>2023-2029年全球与中国移动计算机行业现状调研及发展趋势预测报告</cp:keywords>
  <dc:description>2023-2029年全球与中国移动计算机行业现状调研及发展趋势预测报告</dc:description>
</cp:coreProperties>
</file>