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417b70d304da3" w:history="1">
              <w:r>
                <w:rPr>
                  <w:rStyle w:val="Hyperlink"/>
                </w:rPr>
                <w:t>2026-2032年中国线锤行业研究与行业前景分析报告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417b70d304da3" w:history="1">
              <w:r>
                <w:rPr>
                  <w:rStyle w:val="Hyperlink"/>
                </w:rPr>
                <w:t>2026-2032年中国线锤行业研究与行业前景分析报告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417b70d304da3" w:history="1">
                <w:r>
                  <w:rPr>
                    <w:rStyle w:val="Hyperlink"/>
                  </w:rPr>
                  <w:t>https://www.20087.com/0/97/XianChuiDeFaZhanQianJing.html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锤是一种传统且经典的垂直度测量工具，广泛应用于建筑施工、室内装修、机械安装及工程测绘等领域。尽管激光投线仪等电子测量设备日益普及，但线锤凭借结构简单、无需电源、不受光线干扰以及极高的测量可靠性，依然在专业施工场景中占据不可替代的地位。目前，线锤产品在材质与工艺上进行了诸多改良，黄铜、不锈钢等耐腐蚀、高比重材料的应用提升了产品的耐用性与抗风摆能力。精密的加工工艺确保了锤体中心与吊线点的绝对重合，满足了现代建筑工程对垂直精度的严苛要求。</w:t>
      </w:r>
      <w:r>
        <w:rPr>
          <w:rFonts w:hint="eastAsia"/>
        </w:rPr>
        <w:br/>
      </w:r>
      <w:r>
        <w:rPr>
          <w:rFonts w:hint="eastAsia"/>
        </w:rPr>
        <w:t>　　未来，线锤产品将在保持传统核心优势的基础上，向人机工程学优化与多功能集成方向微创新。市场调研网认为，为了提升长时间作业的舒适度，手柄握持感与收线装置的便捷性将得到进一步改良，部分高端产品将集成自锁或快速收线机构。同时，为了适应复杂的施工现场，具备夜光刻度、磁性吸附底座以及可调节重心设计的复合型线锤将逐渐增多。尽管数字化测量工具发展迅猛，但在高精度校准、狭窄空间作业及极端环境下，作为物理基准的线锤依然是工程人员最值得信赖的“定海神针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417b70d304da3" w:history="1">
        <w:r>
          <w:rPr>
            <w:rStyle w:val="Hyperlink"/>
          </w:rPr>
          <w:t>2026-2032年中国线锤行业研究与行业前景分析报告</w:t>
        </w:r>
      </w:hyperlink>
      <w:r>
        <w:rPr>
          <w:rFonts w:hint="eastAsia"/>
        </w:rPr>
        <w:t>》，2025年线锤行业市场规模达 亿元，预计2032年市场规模将达 亿元，期间年均复合增长率（CAGR）达 %。报告系统分析了线锤行业的市场规模、供需状况及竞争格局，重点解读了重点线锤企业的经营表现。报告结合线锤技术现状与未来方向，科学预测了行业发展趋势，并通过SWOT分析揭示了线锤市场机遇与潜在风险。市场调研网发布的《</w:t>
      </w:r>
      <w:hyperlink r:id="Rdee417b70d304da3" w:history="1">
        <w:r>
          <w:rPr>
            <w:rStyle w:val="Hyperlink"/>
          </w:rPr>
          <w:t>2026-2032年中国线锤行业研究与行业前景分析报告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线锤市场特点分析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线锤行业发展周期特征分析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中国线锤行业发展经济环境分析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中国线锤行业发展政策环境分析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全球线锤行业市场运行环境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全球线锤行业市场发展情况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一、全球线锤行业市场供给分析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二、全球线锤行业市场需求分析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三、全球线锤行业主要国家地区发展情况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2026-2032年全球线锤行业市场规模趋势预测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中国线锤行业市场供需现状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中国线锤市场现状</w:t>
      </w:r>
      <w:r>
        <w:rPr>
          <w:rFonts w:hint="eastAsia"/>
        </w:rPr>
        <w:br/>
      </w:r>
      <w:r>
        <w:rPr>
          <w:rFonts w:hint="eastAsia"/>
        </w:rPr>
        <w:t>　　第二节 中国线锤产量情况分析及预测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二、2020-2025年中国线锤行业产量统计分析</w:t>
      </w:r>
      <w:r>
        <w:rPr>
          <w:rFonts w:hint="eastAsia"/>
        </w:rPr>
        <w:br/>
      </w:r>
      <w:r>
        <w:rPr>
          <w:rFonts w:hint="eastAsia"/>
        </w:rPr>
        <w:t>　　　　三、线锤行业区域产量分布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四、2026-2032年中国线锤行业产量预测</w:t>
      </w:r>
      <w:r>
        <w:rPr>
          <w:rFonts w:hint="eastAsia"/>
        </w:rPr>
        <w:br/>
      </w:r>
      <w:r>
        <w:rPr>
          <w:rFonts w:hint="eastAsia"/>
        </w:rPr>
        <w:t>　　第三节 中国线锤市场需求分析及预测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一、2020-2025年中国线锤市场需求统计</w:t>
      </w:r>
      <w:r>
        <w:rPr>
          <w:rFonts w:hint="eastAsia"/>
        </w:rPr>
        <w:br/>
      </w:r>
      <w:r>
        <w:rPr>
          <w:rFonts w:hint="eastAsia"/>
        </w:rPr>
        <w:t>　　　　二、中国线锤市场需求特点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三、2026-2032年中国线锤市场需求量预测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国内外线锤行业技术差异与原因</w:t>
      </w:r>
      <w:r>
        <w:rPr>
          <w:rFonts w:hint="eastAsia"/>
        </w:rPr>
        <w:br/>
      </w:r>
      <w:r>
        <w:rPr>
          <w:rFonts w:hint="eastAsia"/>
        </w:rPr>
        <w:t>　　第三节 线锤行业技术发展方向、趋势预测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一、2025-2026年线锤行业品牌发展现状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二、2025-2026年线锤行业需求市场现状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三、2025-2026年线锤市场需求层次分析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四、2025-2026年中国线锤市场走向分析</w:t>
      </w:r>
      <w:r>
        <w:rPr>
          <w:rFonts w:hint="eastAsia"/>
        </w:rPr>
        <w:br/>
      </w:r>
      <w:r>
        <w:rPr>
          <w:rFonts w:hint="eastAsia"/>
        </w:rPr>
        <w:t>　　第二节 中国线锤行业存在的问题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一、2025-2026年线锤产品市场存在的主要问题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二、2025-2026年国内线锤产品市场的三大瓶颈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三、2025-2026年线锤产品市场遭遇的规模难题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对中国线锤市场的分析及思考</w:t>
      </w:r>
      <w:r>
        <w:rPr>
          <w:rFonts w:hint="eastAsia"/>
        </w:rPr>
        <w:br/>
      </w:r>
      <w:r>
        <w:rPr>
          <w:rFonts w:hint="eastAsia"/>
        </w:rPr>
        <w:t>　　　　一、线锤市场特点</w:t>
      </w:r>
      <w:r>
        <w:rPr>
          <w:rFonts w:hint="eastAsia"/>
        </w:rPr>
        <w:br/>
      </w:r>
      <w:r>
        <w:rPr>
          <w:rFonts w:hint="eastAsia"/>
        </w:rPr>
        <w:t>　　　　二、线锤市场分析</w:t>
      </w:r>
      <w:r>
        <w:rPr>
          <w:rFonts w:hint="eastAsia"/>
        </w:rPr>
        <w:br/>
      </w:r>
      <w:r>
        <w:rPr>
          <w:rFonts w:hint="eastAsia"/>
        </w:rPr>
        <w:t>　　　　三、线锤市场变化的方向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2020-2025年中国线锤产品市场进出口数据分析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2020-2025年中国线锤产品出口统计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2020-2025年中国线锤产品进口统计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2020-2025年中国线锤产品进出口价格对比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中国线锤主要进口来源地及出口目的地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线锤行业细分产品调研</w:t>
      </w:r>
      <w:r>
        <w:rPr>
          <w:rFonts w:hint="eastAsia"/>
        </w:rPr>
        <w:br/>
      </w:r>
      <w:r>
        <w:rPr>
          <w:rFonts w:hint="eastAsia"/>
        </w:rPr>
        <w:t>　　第一节 线锤细分产品结构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2025年线锤行业集中度分析</w:t>
      </w:r>
      <w:r>
        <w:rPr>
          <w:rFonts w:hint="eastAsia"/>
        </w:rPr>
        <w:br/>
      </w:r>
      <w:r>
        <w:rPr>
          <w:rFonts w:hint="eastAsia"/>
        </w:rPr>
        <w:t>　　　　一、线锤市场集中度分析</w:t>
      </w:r>
      <w:r>
        <w:rPr>
          <w:rFonts w:hint="eastAsia"/>
        </w:rPr>
        <w:br/>
      </w:r>
      <w:r>
        <w:rPr>
          <w:rFonts w:hint="eastAsia"/>
        </w:rPr>
        <w:t>　　　　二、线锤企业分布区域集中度分析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三、线锤区域消费集中度分析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2020-2025年线锤主要企业竞争力分析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2025年线锤行业竞争格局分析</w:t>
      </w:r>
      <w:r>
        <w:rPr>
          <w:rFonts w:hint="eastAsia"/>
        </w:rPr>
        <w:br/>
      </w:r>
      <w:r>
        <w:rPr>
          <w:rFonts w:hint="eastAsia"/>
        </w:rPr>
        <w:t>　　　　一、线锤行业竞争分析</w:t>
      </w:r>
      <w:r>
        <w:rPr>
          <w:rFonts w:hint="eastAsia"/>
        </w:rPr>
        <w:br/>
      </w:r>
      <w:r>
        <w:rPr>
          <w:rFonts w:hint="eastAsia"/>
        </w:rPr>
        <w:t>　　　　二、中外线锤产品竞争分析</w:t>
      </w:r>
      <w:r>
        <w:rPr>
          <w:rFonts w:hint="eastAsia"/>
        </w:rPr>
        <w:br/>
      </w:r>
      <w:r>
        <w:rPr>
          <w:rFonts w:hint="eastAsia"/>
        </w:rPr>
        <w:t>　　　　三、国内线锤行业重点企业发展动向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线锤上游产业发展分析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对中国线锤品牌的战略思考</w:t>
      </w:r>
      <w:r>
        <w:rPr>
          <w:rFonts w:hint="eastAsia"/>
        </w:rPr>
        <w:br/>
      </w:r>
      <w:r>
        <w:rPr>
          <w:rFonts w:hint="eastAsia"/>
        </w:rPr>
        <w:t>　　　　一、线锤实施品牌战略的意义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三、中国线锤企业的品牌战略</w:t>
      </w:r>
      <w:r>
        <w:rPr>
          <w:rFonts w:hint="eastAsia"/>
        </w:rPr>
        <w:br/>
      </w:r>
      <w:r>
        <w:rPr>
          <w:rFonts w:hint="eastAsia"/>
        </w:rPr>
        <w:t>　　　　四、线锤品牌战略管理的策略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2026年线锤市场前景分析</w:t>
      </w:r>
      <w:r>
        <w:rPr>
          <w:rFonts w:hint="eastAsia"/>
        </w:rPr>
        <w:br/>
      </w:r>
      <w:r>
        <w:rPr>
          <w:rFonts w:hint="eastAsia"/>
        </w:rPr>
        <w:t>　　第二节 2026年线锤行业发展趋势预测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一、2026年影响线锤行业运行的有利因素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二、2026年影响线锤行业运行的稳定因素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四、2026年中国线锤行业发展面临的挑战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五、2026年中国线锤行业发展面临的机遇</w:t>
      </w:r>
      <w:r>
        <w:rPr>
          <w:rFonts w:hint="eastAsia"/>
        </w:rPr>
        <w:br/>
      </w:r>
      <w:r>
        <w:rPr>
          <w:rFonts w:hint="eastAsia"/>
        </w:rPr>
        <w:t>　　第四节 线锤行业投资风险预警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一、2026年线锤行业市场风险及控制策略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二、2026年线锤行业政策风险及控制策略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三、2026年线锤行业经营风险及控制策略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四、2026年线锤同业竞争风险及控制策略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五、2026年线锤行业其他风险及控制策略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线锤市场研究结论</w:t>
      </w:r>
      <w:r>
        <w:rPr>
          <w:rFonts w:hint="eastAsia"/>
        </w:rPr>
        <w:br/>
      </w:r>
      <w:r>
        <w:rPr>
          <w:rFonts w:hint="eastAsia"/>
        </w:rPr>
        <w:t>　　第二节 线锤子行业研究结论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中-智林-线锤市场发展建议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2026年线锤行业壁垒</w:t>
      </w:r>
      <w:r>
        <w:rPr>
          <w:rFonts w:hint="eastAsia"/>
        </w:rPr>
        <w:br/>
      </w:r>
      <w:r>
        <w:rPr>
          <w:rFonts w:hint="eastAsia"/>
        </w:rPr>
        <w:t>　　图表 2026年线锤市场前景分析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2026-2032年中国线锤市场需求预测</w:t>
      </w:r>
      <w:r>
        <w:rPr>
          <w:rFonts w:hint="eastAsia"/>
        </w:rPr>
        <w:br/>
      </w:r>
      <w:r>
        <w:rPr>
          <w:rFonts w:hint="eastAsia"/>
        </w:rPr>
        <w:t>　　图表 2026年线锤发展趋势预测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417b70d304da3" w:history="1">
        <w:r>
          <w:rPr>
            <w:rStyle w:val="Hyperlink"/>
          </w:rPr>
          <w:t>2026-2032年中国线锤行业研究与行业前景分析报告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417b70d304da3" w:history="1">
        <w:r>
          <w:rPr>
            <w:rStyle w:val="Hyperlink"/>
          </w:rPr>
          <w:t>https://www.20087.com/0/97/XianChuiDeFaZhanQianJing.html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热点：k线锤头线图片、线锤是什么、测量垂直的线锤叫什么、线锤的使用方法、锤子线k线图解法、线锤规格型号、纺线锤、线锤的意思、锤头线意味着什么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dbf4304ae46e0" w:history="1">
      <w:r>
        <w:rPr>
          <w:rStyle w:val="Hyperlink"/>
        </w:rPr>
        <w:t>2026-2032年中国线锤行业研究与行业前景分析报告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nChuiDeFaZhanQianJing.html" TargetMode="External" Id="Rdee417b70d30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nChuiDeFaZhanQianJing.html" TargetMode="External" Id="Rf2bdbf4304ae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2026-05-25T06:57:06Z</dcterms:created>
  <dcterms:modified xsi:type="dcterms:W3CDTF">2026-05-25T07:57:06Z</dcterms:modified>
  <dc:subject>2026-2032年中国线锤行业研究与行业前景分析报告</dc:subject>
  <dc:title>2026-2032年中国线锤行业研究与行业前景分析报告</dc:title>
  <cp:keywords>2026-2032年中国线锤行业研究与行业前景分析报告</cp:keywords>
  <dc:description>2026-2032年中国线锤行业研究与行业前景分析报告</dc:description>
</cp:coreProperties>
</file>