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9f902b23e4cf9" w:history="1">
              <w:r>
                <w:rPr>
                  <w:rStyle w:val="Hyperlink"/>
                </w:rPr>
                <w:t>2025-2031年中国通风机市场现状调研分析及发展前景报告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9f902b23e4cf9" w:history="1">
              <w:r>
                <w:rPr>
                  <w:rStyle w:val="Hyperlink"/>
                </w:rPr>
                <w:t>2025-2031年中国通风机市场现状调研分析及发展前景报告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9f902b23e4cf9" w:history="1">
                <w:r>
                  <w:rPr>
                    <w:rStyle w:val="Hyperlink"/>
                  </w:rPr>
                  <w:t>https://www.20087.com/0/97/TongFengJiHangYeXianZhuangYuFaZh.html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行业近年来受益于建筑节能和空气质量意识的提高。高效节能的通风机，如EC（电子换向）电机驱动的风机，不仅降低了运行成本，还减少了噪音和振动。同时，智能通风系统的发展，能够根据环境条件自动调节风量，提高了舒适度和能源效率。此外，通风机在工业、农业和数据中心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通风机将更加侧重于智能化和定制化。通过集成传感器和物联网（IoT）技术，通风机将能够实时监测和优化运行状态，实现远程控制和预测性维护。同时，针对特定应用需求的通风机设计，如防爆、防腐蚀和高温环境下的专用风机，将推动产品多样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9f902b23e4cf9" w:history="1">
        <w:r>
          <w:rPr>
            <w:rStyle w:val="Hyperlink"/>
          </w:rPr>
          <w:t>2025-2031年中国通风机市场现状调研分析及发展前景报告</w:t>
        </w:r>
      </w:hyperlink>
      <w:r>
        <w:rPr>
          <w:rFonts w:hint="eastAsia"/>
        </w:rPr>
        <w:t>》通过对通风机行业的全面调研，系统分析了通风机市场规模、技术现状及未来发展方向，揭示了行业竞争格局的演变趋势与潜在问题。同时，报告评估了通风机行业投资价值与效益，识别了发展中的主要挑战与机遇，并结合SWOT分析为投资者和企业提供了科学的战略建议。此外，报告重点聚焦通风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通风机相关概述</w:t>
      </w:r>
      <w:r>
        <w:rPr>
          <w:rFonts w:hint="eastAsia"/>
        </w:rPr>
        <w:br/>
      </w:r>
      <w:r>
        <w:rPr>
          <w:rFonts w:hint="eastAsia"/>
        </w:rPr>
        <w:t>　　1.1 通风机概述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行业产品的特性及分类</w:t>
      </w:r>
      <w:r>
        <w:rPr>
          <w:rFonts w:hint="eastAsia"/>
        </w:rPr>
        <w:br/>
      </w:r>
      <w:r>
        <w:rPr>
          <w:rFonts w:hint="eastAsia"/>
        </w:rPr>
        <w:t>　　　　1.1.3 行业的性能结构及用途</w:t>
      </w:r>
      <w:r>
        <w:rPr>
          <w:rFonts w:hint="eastAsia"/>
        </w:rPr>
        <w:br/>
      </w:r>
      <w:r>
        <w:rPr>
          <w:rFonts w:hint="eastAsia"/>
        </w:rPr>
        <w:t>　　　　1.1.4 行业应用领域</w:t>
      </w:r>
      <w:r>
        <w:rPr>
          <w:rFonts w:hint="eastAsia"/>
        </w:rPr>
        <w:br/>
      </w:r>
      <w:r>
        <w:rPr>
          <w:rFonts w:hint="eastAsia"/>
        </w:rPr>
        <w:t>　　　　1.1.5 行业经营模式</w:t>
      </w:r>
      <w:r>
        <w:rPr>
          <w:rFonts w:hint="eastAsia"/>
        </w:rPr>
        <w:br/>
      </w:r>
      <w:r>
        <w:rPr>
          <w:rFonts w:hint="eastAsia"/>
        </w:rPr>
        <w:t>　　1.2 通风机特征分析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通风机在产业链中的地位</w:t>
      </w:r>
      <w:r>
        <w:rPr>
          <w:rFonts w:hint="eastAsia"/>
        </w:rPr>
        <w:br/>
      </w:r>
      <w:r>
        <w:rPr>
          <w:rFonts w:hint="eastAsia"/>
        </w:rPr>
        <w:t>　　　　1.2.3 通风机生命周期分析</w:t>
      </w:r>
      <w:r>
        <w:rPr>
          <w:rFonts w:hint="eastAsia"/>
        </w:rPr>
        <w:br/>
      </w:r>
      <w:r>
        <w:rPr>
          <w:rFonts w:hint="eastAsia"/>
        </w:rPr>
        <w:t>　　1.3 最近3-5年通风机经济指标分析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2020-2025年中国通风机发展环境分析</w:t>
      </w:r>
      <w:r>
        <w:rPr>
          <w:rFonts w:hint="eastAsia"/>
        </w:rPr>
        <w:br/>
      </w:r>
      <w:r>
        <w:rPr>
          <w:rFonts w:hint="eastAsia"/>
        </w:rPr>
        <w:t>　　2.1 通风机政治法律环境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通风机经济环境分析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通风机社会环境分析</w:t>
      </w:r>
      <w:r>
        <w:rPr>
          <w:rFonts w:hint="eastAsia"/>
        </w:rPr>
        <w:br/>
      </w:r>
      <w:r>
        <w:rPr>
          <w:rFonts w:hint="eastAsia"/>
        </w:rPr>
        <w:t>　　　　2.3.1 通风机产业社会环境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通风机技术环境分析</w:t>
      </w:r>
      <w:r>
        <w:rPr>
          <w:rFonts w:hint="eastAsia"/>
        </w:rPr>
        <w:br/>
      </w:r>
      <w:r>
        <w:rPr>
          <w:rFonts w:hint="eastAsia"/>
        </w:rPr>
        <w:t>　　　　2.4.1 通风机技术分析</w:t>
      </w:r>
      <w:r>
        <w:rPr>
          <w:rFonts w:hint="eastAsia"/>
        </w:rPr>
        <w:br/>
      </w:r>
      <w:r>
        <w:rPr>
          <w:rFonts w:hint="eastAsia"/>
        </w:rPr>
        <w:t>　　　　2.4.2 通风机技术发展水平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全球通风机发展概述</w:t>
      </w:r>
      <w:r>
        <w:rPr>
          <w:rFonts w:hint="eastAsia"/>
        </w:rPr>
        <w:br/>
      </w:r>
      <w:r>
        <w:rPr>
          <w:rFonts w:hint="eastAsia"/>
        </w:rPr>
        <w:t>　　3.1 2020-2025年全球通风机发展情况概述</w:t>
      </w:r>
      <w:r>
        <w:rPr>
          <w:rFonts w:hint="eastAsia"/>
        </w:rPr>
        <w:br/>
      </w:r>
      <w:r>
        <w:rPr>
          <w:rFonts w:hint="eastAsia"/>
        </w:rPr>
        <w:t>　　　　3.1.1 全球通风机发展现状</w:t>
      </w:r>
      <w:r>
        <w:rPr>
          <w:rFonts w:hint="eastAsia"/>
        </w:rPr>
        <w:br/>
      </w:r>
      <w:r>
        <w:rPr>
          <w:rFonts w:hint="eastAsia"/>
        </w:rPr>
        <w:t>　　　　3.1.2 全球通风机发展特征</w:t>
      </w:r>
      <w:r>
        <w:rPr>
          <w:rFonts w:hint="eastAsia"/>
        </w:rPr>
        <w:br/>
      </w:r>
      <w:r>
        <w:rPr>
          <w:rFonts w:hint="eastAsia"/>
        </w:rPr>
        <w:t>　　　　3.1.3 全球通风机市场规模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2020-2025年全球主要地区通风机发展状况</w:t>
      </w:r>
      <w:r>
        <w:rPr>
          <w:rFonts w:hint="eastAsia"/>
        </w:rPr>
        <w:br/>
      </w:r>
      <w:r>
        <w:rPr>
          <w:rFonts w:hint="eastAsia"/>
        </w:rPr>
        <w:t>　　　　3.2.1 欧洲通风机发展情况概述</w:t>
      </w:r>
      <w:r>
        <w:rPr>
          <w:rFonts w:hint="eastAsia"/>
        </w:rPr>
        <w:br/>
      </w:r>
      <w:r>
        <w:rPr>
          <w:rFonts w:hint="eastAsia"/>
        </w:rPr>
        <w:t>　　　　3.2.2 美国通风机发展情况概述</w:t>
      </w:r>
      <w:r>
        <w:rPr>
          <w:rFonts w:hint="eastAsia"/>
        </w:rPr>
        <w:br/>
      </w:r>
      <w:r>
        <w:rPr>
          <w:rFonts w:hint="eastAsia"/>
        </w:rPr>
        <w:t>　　　　3.2.3 日本通风机发展情况概述</w:t>
      </w:r>
      <w:r>
        <w:rPr>
          <w:rFonts w:hint="eastAsia"/>
        </w:rPr>
        <w:br/>
      </w:r>
      <w:r>
        <w:rPr>
          <w:rFonts w:hint="eastAsia"/>
        </w:rPr>
        <w:t>　　3.3 2025-2031年全球通风机趋势预测分析</w:t>
      </w:r>
      <w:r>
        <w:rPr>
          <w:rFonts w:hint="eastAsia"/>
        </w:rPr>
        <w:br/>
      </w:r>
      <w:r>
        <w:rPr>
          <w:rFonts w:hint="eastAsia"/>
        </w:rPr>
        <w:t>　　　　3.3.1 全球通风机市场规模预测</w:t>
      </w:r>
      <w:r>
        <w:rPr>
          <w:rFonts w:hint="eastAsia"/>
        </w:rPr>
        <w:br/>
      </w:r>
      <w:r>
        <w:rPr>
          <w:rFonts w:hint="eastAsia"/>
        </w:rPr>
        <w:t>　　　　3.3.2 全球通风机趋势预测分析</w:t>
      </w:r>
      <w:r>
        <w:rPr>
          <w:rFonts w:hint="eastAsia"/>
        </w:rPr>
        <w:br/>
      </w:r>
      <w:r>
        <w:rPr>
          <w:rFonts w:hint="eastAsia"/>
        </w:rPr>
        <w:t>　　　　3.3.3 全球通风机发展趋势分析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中国通风机发展概述</w:t>
      </w:r>
      <w:r>
        <w:rPr>
          <w:rFonts w:hint="eastAsia"/>
        </w:rPr>
        <w:br/>
      </w:r>
      <w:r>
        <w:rPr>
          <w:rFonts w:hint="eastAsia"/>
        </w:rPr>
        <w:t>　　4.1 中国通风机发展状况分析</w:t>
      </w:r>
      <w:r>
        <w:rPr>
          <w:rFonts w:hint="eastAsia"/>
        </w:rPr>
        <w:br/>
      </w:r>
      <w:r>
        <w:rPr>
          <w:rFonts w:hint="eastAsia"/>
        </w:rPr>
        <w:t>　　　　4.1.1 中国通风机发展阶段</w:t>
      </w:r>
      <w:r>
        <w:rPr>
          <w:rFonts w:hint="eastAsia"/>
        </w:rPr>
        <w:br/>
      </w:r>
      <w:r>
        <w:rPr>
          <w:rFonts w:hint="eastAsia"/>
        </w:rPr>
        <w:t>　　　　4.1.2 中国通风机发展总体概况</w:t>
      </w:r>
      <w:r>
        <w:rPr>
          <w:rFonts w:hint="eastAsia"/>
        </w:rPr>
        <w:br/>
      </w:r>
      <w:r>
        <w:rPr>
          <w:rFonts w:hint="eastAsia"/>
        </w:rPr>
        <w:t>　　　　4.1.3 中国通风机发展特点分析</w:t>
      </w:r>
      <w:r>
        <w:rPr>
          <w:rFonts w:hint="eastAsia"/>
        </w:rPr>
        <w:br/>
      </w:r>
      <w:r>
        <w:rPr>
          <w:rFonts w:hint="eastAsia"/>
        </w:rPr>
        <w:t>　　4.2 2020-2025年通风机发展现状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2020-2025年中国通风机市场规模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2020-2025年中国通风机发展分析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2020-2025年中国通风机企业发展分析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2025-2031年中国通风机面临的困境及对策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中国通风机面临的困境分析</w:t>
      </w:r>
      <w:r>
        <w:rPr>
          <w:rFonts w:hint="eastAsia"/>
        </w:rPr>
        <w:br/>
      </w:r>
      <w:r>
        <w:rPr>
          <w:rFonts w:hint="eastAsia"/>
        </w:rPr>
        <w:t>　　　　4.3.2 中国通风机投资策略分析</w:t>
      </w:r>
      <w:r>
        <w:rPr>
          <w:rFonts w:hint="eastAsia"/>
        </w:rPr>
        <w:br/>
      </w:r>
      <w:r>
        <w:rPr>
          <w:rFonts w:hint="eastAsia"/>
        </w:rPr>
        <w:t>　　　　4.3.3 国内通风机的思考</w:t>
      </w:r>
      <w:r>
        <w:rPr>
          <w:rFonts w:hint="eastAsia"/>
        </w:rPr>
        <w:br/>
      </w:r>
      <w:r>
        <w:rPr>
          <w:rFonts w:hint="eastAsia"/>
        </w:rPr>
        <w:t>　　4.4 通风机区域市场调研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2020-2025年中国通风机产品的价格分析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2020-2025年通风机产品价格走势</w:t>
      </w:r>
      <w:r>
        <w:rPr>
          <w:rFonts w:hint="eastAsia"/>
        </w:rPr>
        <w:br/>
      </w:r>
      <w:r>
        <w:rPr>
          <w:rFonts w:hint="eastAsia"/>
        </w:rPr>
        <w:t>　　　　4.5.2 影响通风机价格的关键因素分析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2025-2031年通风机产品价格预测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2020-2025年中国通风机总体规模分析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2020-2025年中国通风机产销情况分析</w:t>
      </w:r>
      <w:r>
        <w:rPr>
          <w:rFonts w:hint="eastAsia"/>
        </w:rPr>
        <w:br/>
      </w:r>
      <w:r>
        <w:rPr>
          <w:rFonts w:hint="eastAsia"/>
        </w:rPr>
        <w:t>　　　　5.2.1 中国通风机工业总产值</w:t>
      </w:r>
      <w:r>
        <w:rPr>
          <w:rFonts w:hint="eastAsia"/>
        </w:rPr>
        <w:br/>
      </w:r>
      <w:r>
        <w:rPr>
          <w:rFonts w:hint="eastAsia"/>
        </w:rPr>
        <w:t>　　　　5.2.2 中国通风机工业销售产值</w:t>
      </w:r>
      <w:r>
        <w:rPr>
          <w:rFonts w:hint="eastAsia"/>
        </w:rPr>
        <w:br/>
      </w:r>
      <w:r>
        <w:rPr>
          <w:rFonts w:hint="eastAsia"/>
        </w:rPr>
        <w:t>　　　　5.2.3 中国通风机产销率</w:t>
      </w:r>
      <w:r>
        <w:rPr>
          <w:rFonts w:hint="eastAsia"/>
        </w:rPr>
        <w:br/>
      </w:r>
      <w:r>
        <w:rPr>
          <w:rFonts w:hint="eastAsia"/>
        </w:rPr>
        <w:t>　　5.3 2020-2025年中国通风机财务指标总体分析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我国通风机供需形势分析</w:t>
      </w:r>
      <w:r>
        <w:rPr>
          <w:rFonts w:hint="eastAsia"/>
        </w:rPr>
        <w:br/>
      </w:r>
      <w:r>
        <w:rPr>
          <w:rFonts w:hint="eastAsia"/>
        </w:rPr>
        <w:t>　　6.1 通风机供给分析</w:t>
      </w:r>
      <w:r>
        <w:rPr>
          <w:rFonts w:hint="eastAsia"/>
        </w:rPr>
        <w:br/>
      </w:r>
      <w:r>
        <w:rPr>
          <w:rFonts w:hint="eastAsia"/>
        </w:rPr>
        <w:t>　　　　6.1.1 2020-2025年通风机供给分析</w:t>
      </w:r>
      <w:r>
        <w:rPr>
          <w:rFonts w:hint="eastAsia"/>
        </w:rPr>
        <w:br/>
      </w:r>
      <w:r>
        <w:rPr>
          <w:rFonts w:hint="eastAsia"/>
        </w:rPr>
        <w:t>　　　　6.1.2 2025-2031年通风机供给变化趋势</w:t>
      </w:r>
      <w:r>
        <w:rPr>
          <w:rFonts w:hint="eastAsia"/>
        </w:rPr>
        <w:br/>
      </w:r>
      <w:r>
        <w:rPr>
          <w:rFonts w:hint="eastAsia"/>
        </w:rPr>
        <w:t>　　　　6.1.3 通风机区域供给分析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2020-2025年我国通风机需求情况</w:t>
      </w:r>
      <w:r>
        <w:rPr>
          <w:rFonts w:hint="eastAsia"/>
        </w:rPr>
        <w:br/>
      </w:r>
      <w:r>
        <w:rPr>
          <w:rFonts w:hint="eastAsia"/>
        </w:rPr>
        <w:t>　　　　6.2.1 通风机需求市场</w:t>
      </w:r>
      <w:r>
        <w:rPr>
          <w:rFonts w:hint="eastAsia"/>
        </w:rPr>
        <w:br/>
      </w:r>
      <w:r>
        <w:rPr>
          <w:rFonts w:hint="eastAsia"/>
        </w:rPr>
        <w:t>　　　　6.2.2 通风机客户结构</w:t>
      </w:r>
      <w:r>
        <w:rPr>
          <w:rFonts w:hint="eastAsia"/>
        </w:rPr>
        <w:br/>
      </w:r>
      <w:r>
        <w:rPr>
          <w:rFonts w:hint="eastAsia"/>
        </w:rPr>
        <w:t>　　　　6.2.3 通风机需求的地区差异</w:t>
      </w:r>
      <w:r>
        <w:rPr>
          <w:rFonts w:hint="eastAsia"/>
        </w:rPr>
        <w:br/>
      </w:r>
      <w:r>
        <w:rPr>
          <w:rFonts w:hint="eastAsia"/>
        </w:rPr>
        <w:t>　　6.3 通风机市场应用及需求预测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通风机应用市场总体需求分析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2025-2031年通风机领域需求量预测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重点行业通风机产品需求分析预测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我国通风机渠道分析及策略</w:t>
      </w:r>
      <w:r>
        <w:rPr>
          <w:rFonts w:hint="eastAsia"/>
        </w:rPr>
        <w:br/>
      </w:r>
      <w:r>
        <w:rPr>
          <w:rFonts w:hint="eastAsia"/>
        </w:rPr>
        <w:t>　　7.1 通风机渠道分析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各类渠道对通风机的影响</w:t>
      </w:r>
      <w:r>
        <w:rPr>
          <w:rFonts w:hint="eastAsia"/>
        </w:rPr>
        <w:br/>
      </w:r>
      <w:r>
        <w:rPr>
          <w:rFonts w:hint="eastAsia"/>
        </w:rPr>
        <w:t>　　　　7.1.3 主要通风机企业渠道策略研究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通风机用户分析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通风机营销策略分析</w:t>
      </w:r>
      <w:r>
        <w:rPr>
          <w:rFonts w:hint="eastAsia"/>
        </w:rPr>
        <w:br/>
      </w:r>
      <w:r>
        <w:rPr>
          <w:rFonts w:hint="eastAsia"/>
        </w:rPr>
        <w:t>　　　　7.3.1 中国通风机营销概况</w:t>
      </w:r>
      <w:r>
        <w:rPr>
          <w:rFonts w:hint="eastAsia"/>
        </w:rPr>
        <w:br/>
      </w:r>
      <w:r>
        <w:rPr>
          <w:rFonts w:hint="eastAsia"/>
        </w:rPr>
        <w:t>　　　　7.3.2 通风机营销策略探讨</w:t>
      </w:r>
      <w:r>
        <w:rPr>
          <w:rFonts w:hint="eastAsia"/>
        </w:rPr>
        <w:br/>
      </w:r>
      <w:r>
        <w:rPr>
          <w:rFonts w:hint="eastAsia"/>
        </w:rPr>
        <w:t>　　　　7.3.3 通风机营销发展趋势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通风机产业结构分析</w:t>
      </w:r>
      <w:r>
        <w:rPr>
          <w:rFonts w:hint="eastAsia"/>
        </w:rPr>
        <w:br/>
      </w:r>
      <w:r>
        <w:rPr>
          <w:rFonts w:hint="eastAsia"/>
        </w:rPr>
        <w:t>　　8.1 通风机产业结构分析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中国通风机参与国际竞争的战略市场定位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通风机产业结构调整方向分析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中国通风机上、下游产业链分析</w:t>
      </w:r>
      <w:r>
        <w:rPr>
          <w:rFonts w:hint="eastAsia"/>
        </w:rPr>
        <w:br/>
      </w:r>
      <w:r>
        <w:rPr>
          <w:rFonts w:hint="eastAsia"/>
        </w:rPr>
        <w:t>　　9.1 通风机产业链概述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通风机主要上游产业发展分析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通风机主要下游产业发展分析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地铁领域发展现状及应用分析</w:t>
      </w:r>
      <w:r>
        <w:rPr>
          <w:rFonts w:hint="eastAsia"/>
        </w:rPr>
        <w:br/>
      </w:r>
      <w:r>
        <w:rPr>
          <w:rFonts w:hint="eastAsia"/>
        </w:rPr>
        <w:t>　　　　9.3.2 隧道领域发展现状及应用分析</w:t>
      </w:r>
      <w:r>
        <w:rPr>
          <w:rFonts w:hint="eastAsia"/>
        </w:rPr>
        <w:br/>
      </w:r>
      <w:r>
        <w:rPr>
          <w:rFonts w:hint="eastAsia"/>
        </w:rPr>
        <w:t>　　　　9.3.3 核电领域发展现状及应用分析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中国通风机市场竞争格局分析</w:t>
      </w:r>
      <w:r>
        <w:rPr>
          <w:rFonts w:hint="eastAsia"/>
        </w:rPr>
        <w:br/>
      </w:r>
      <w:r>
        <w:rPr>
          <w:rFonts w:hint="eastAsia"/>
        </w:rPr>
        <w:t>　　10.1 通风机竞争结构分析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通风机竞争格局分析</w:t>
      </w:r>
      <w:r>
        <w:rPr>
          <w:rFonts w:hint="eastAsia"/>
        </w:rPr>
        <w:br/>
      </w:r>
      <w:r>
        <w:rPr>
          <w:rFonts w:hint="eastAsia"/>
        </w:rPr>
        <w:t>　　　　10.2.1 通风机集中度分析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通风机SWOT分析</w:t>
      </w:r>
      <w:r>
        <w:rPr>
          <w:rFonts w:hint="eastAsia"/>
        </w:rPr>
        <w:br/>
      </w:r>
      <w:r>
        <w:rPr>
          <w:rFonts w:hint="eastAsia"/>
        </w:rPr>
        <w:t>　　10.3 中国通风机竞争格局综述</w:t>
      </w:r>
      <w:r>
        <w:rPr>
          <w:rFonts w:hint="eastAsia"/>
        </w:rPr>
        <w:br/>
      </w:r>
      <w:r>
        <w:rPr>
          <w:rFonts w:hint="eastAsia"/>
        </w:rPr>
        <w:t>　　　　10.3.1 通风机竞争概况</w:t>
      </w:r>
      <w:r>
        <w:rPr>
          <w:rFonts w:hint="eastAsia"/>
        </w:rPr>
        <w:br/>
      </w:r>
      <w:r>
        <w:rPr>
          <w:rFonts w:hint="eastAsia"/>
        </w:rPr>
        <w:t>　　　　10.3.2 中国通风机竞争格局</w:t>
      </w:r>
      <w:r>
        <w:rPr>
          <w:rFonts w:hint="eastAsia"/>
        </w:rPr>
        <w:br/>
      </w:r>
      <w:r>
        <w:rPr>
          <w:rFonts w:hint="eastAsia"/>
        </w:rPr>
        <w:t>　　　　10.3.3 通风机未来竞争格局和特点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通风机竞争力分析</w:t>
      </w:r>
      <w:r>
        <w:rPr>
          <w:rFonts w:hint="eastAsia"/>
        </w:rPr>
        <w:br/>
      </w:r>
      <w:r>
        <w:rPr>
          <w:rFonts w:hint="eastAsia"/>
        </w:rPr>
        <w:t>　　　　10.3.5 通风机竞争力提升途径分析</w:t>
      </w:r>
      <w:r>
        <w:rPr>
          <w:rFonts w:hint="eastAsia"/>
        </w:rPr>
        <w:br/>
      </w:r>
      <w:r>
        <w:rPr>
          <w:rFonts w:hint="eastAsia"/>
        </w:rPr>
        <w:t>　　10.4 中国通风机企业竞争策略分析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我国通风机企业市场竞争的优势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通风机企业竞争能力提升途径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提高通风机企业核心竞争力的对策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中国通风机领先企业竞争力分析</w:t>
      </w:r>
      <w:r>
        <w:rPr>
          <w:rFonts w:hint="eastAsia"/>
        </w:rPr>
        <w:br/>
      </w:r>
      <w:r>
        <w:rPr>
          <w:rFonts w:hint="eastAsia"/>
        </w:rPr>
        <w:t>　　11.1 武汉鼓风机有限公司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上海应达电器有限公司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上海鼓风机厂有限公司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如皋市通用机械制造集团有限公司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南通金通灵风机有限公司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沈阳川益集团公司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威海克莱特菲尔风机有限公司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启东市空调设备厂有限公司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沈阳通风机有限公司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江苏大通风机股份有限公司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2025-2031年中国通风机市场趋势预测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2025-2031年通风机市场发展潜力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2025-2031年通风机市场趋势预测展望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2025-2031年通风机细分行业趋势预测分析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2025-2031年中国通风机市场发展趋势预测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2025-2031年通风机发展趋势</w:t>
      </w:r>
      <w:r>
        <w:rPr>
          <w:rFonts w:hint="eastAsia"/>
        </w:rPr>
        <w:br/>
      </w:r>
      <w:r>
        <w:rPr>
          <w:rFonts w:hint="eastAsia"/>
        </w:rPr>
        <w:t>　　　　1、制造集成一体化</w:t>
      </w:r>
      <w:r>
        <w:rPr>
          <w:rFonts w:hint="eastAsia"/>
        </w:rPr>
        <w:br/>
      </w:r>
      <w:r>
        <w:rPr>
          <w:rFonts w:hint="eastAsia"/>
        </w:rPr>
        <w:t>　　　　2、高效节能化</w:t>
      </w:r>
      <w:r>
        <w:rPr>
          <w:rFonts w:hint="eastAsia"/>
        </w:rPr>
        <w:br/>
      </w:r>
      <w:r>
        <w:rPr>
          <w:rFonts w:hint="eastAsia"/>
        </w:rPr>
        <w:t>　　　　3、智能化</w:t>
      </w:r>
      <w:r>
        <w:rPr>
          <w:rFonts w:hint="eastAsia"/>
        </w:rPr>
        <w:br/>
      </w:r>
      <w:r>
        <w:rPr>
          <w:rFonts w:hint="eastAsia"/>
        </w:rPr>
        <w:t>　　　　4、关键部件的高强度、轻量化</w:t>
      </w:r>
      <w:r>
        <w:rPr>
          <w:rFonts w:hint="eastAsia"/>
        </w:rPr>
        <w:br/>
      </w:r>
      <w:r>
        <w:rPr>
          <w:rFonts w:hint="eastAsia"/>
        </w:rPr>
        <w:t>　　　　5、低噪声化</w:t>
      </w:r>
      <w:r>
        <w:rPr>
          <w:rFonts w:hint="eastAsia"/>
        </w:rPr>
        <w:br/>
      </w:r>
      <w:r>
        <w:rPr>
          <w:rFonts w:hint="eastAsia"/>
        </w:rPr>
        <w:t>　　　　12.2.3 2025-2031年通风机技术发展预测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2025-2031年通风机应用趋势预测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2025-2031年中国通风机供需预测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2025-2031年中国通风机供给预测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2025-2031年中国通风机需求预测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2025-2031年中国通风机供需平衡预测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2025-2031年中国通风机行业前景调研</w:t>
      </w:r>
      <w:r>
        <w:rPr>
          <w:rFonts w:hint="eastAsia"/>
        </w:rPr>
        <w:br/>
      </w:r>
      <w:r>
        <w:rPr>
          <w:rFonts w:hint="eastAsia"/>
        </w:rPr>
        <w:t>　　13.1 通风机投融资情况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通风机投资现状分析</w:t>
      </w:r>
      <w:r>
        <w:rPr>
          <w:rFonts w:hint="eastAsia"/>
        </w:rPr>
        <w:br/>
      </w:r>
      <w:r>
        <w:rPr>
          <w:rFonts w:hint="eastAsia"/>
        </w:rPr>
        <w:t>　　13.2 通风机投资特性分析</w:t>
      </w:r>
      <w:r>
        <w:rPr>
          <w:rFonts w:hint="eastAsia"/>
        </w:rPr>
        <w:br/>
      </w:r>
      <w:r>
        <w:rPr>
          <w:rFonts w:hint="eastAsia"/>
        </w:rPr>
        <w:t>　　　　13.2.1 通风机进入壁垒分析</w:t>
      </w:r>
      <w:r>
        <w:rPr>
          <w:rFonts w:hint="eastAsia"/>
        </w:rPr>
        <w:br/>
      </w:r>
      <w:r>
        <w:rPr>
          <w:rFonts w:hint="eastAsia"/>
        </w:rPr>
        <w:t>　　　　13.2.2 通风机盈利模式分析</w:t>
      </w:r>
      <w:r>
        <w:rPr>
          <w:rFonts w:hint="eastAsia"/>
        </w:rPr>
        <w:br/>
      </w:r>
      <w:r>
        <w:rPr>
          <w:rFonts w:hint="eastAsia"/>
        </w:rPr>
        <w:t>　　　　13.2.3 通风机盈利因素分析</w:t>
      </w:r>
      <w:r>
        <w:rPr>
          <w:rFonts w:hint="eastAsia"/>
        </w:rPr>
        <w:br/>
      </w:r>
      <w:r>
        <w:rPr>
          <w:rFonts w:hint="eastAsia"/>
        </w:rPr>
        <w:t>　　13.3 通风机投资机会分析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通风机投资前景分析</w:t>
      </w:r>
      <w:r>
        <w:rPr>
          <w:rFonts w:hint="eastAsia"/>
        </w:rPr>
        <w:br/>
      </w:r>
      <w:r>
        <w:rPr>
          <w:rFonts w:hint="eastAsia"/>
        </w:rPr>
        <w:t>　　　　13.4.1 通风机政策风险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通风机投资潜力与建议</w:t>
      </w:r>
      <w:r>
        <w:rPr>
          <w:rFonts w:hint="eastAsia"/>
        </w:rPr>
        <w:br/>
      </w:r>
      <w:r>
        <w:rPr>
          <w:rFonts w:hint="eastAsia"/>
        </w:rPr>
        <w:t>　　　　13.5.1 通风机投资潜力分析</w:t>
      </w:r>
      <w:r>
        <w:rPr>
          <w:rFonts w:hint="eastAsia"/>
        </w:rPr>
        <w:br/>
      </w:r>
      <w:r>
        <w:rPr>
          <w:rFonts w:hint="eastAsia"/>
        </w:rPr>
        <w:t>　　　　13.5.2 通风机最新投资动态</w:t>
      </w:r>
      <w:r>
        <w:rPr>
          <w:rFonts w:hint="eastAsia"/>
        </w:rPr>
        <w:br/>
      </w:r>
      <w:r>
        <w:rPr>
          <w:rFonts w:hint="eastAsia"/>
        </w:rPr>
        <w:t>　　　　13.5.3 通风机投资机会与建议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2025-2031年中国通风机企业投资规划建议分析</w:t>
      </w:r>
      <w:r>
        <w:rPr>
          <w:rFonts w:hint="eastAsia"/>
        </w:rPr>
        <w:br/>
      </w:r>
      <w:r>
        <w:rPr>
          <w:rFonts w:hint="eastAsia"/>
        </w:rPr>
        <w:t>　　14.1 通风机企业战略规划策略分析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对我国通风机品牌的战略思考</w:t>
      </w:r>
      <w:r>
        <w:rPr>
          <w:rFonts w:hint="eastAsia"/>
        </w:rPr>
        <w:br/>
      </w:r>
      <w:r>
        <w:rPr>
          <w:rFonts w:hint="eastAsia"/>
        </w:rPr>
        <w:t>　　　　14.2.1 通风机品牌的重要性</w:t>
      </w:r>
      <w:r>
        <w:rPr>
          <w:rFonts w:hint="eastAsia"/>
        </w:rPr>
        <w:br/>
      </w:r>
      <w:r>
        <w:rPr>
          <w:rFonts w:hint="eastAsia"/>
        </w:rPr>
        <w:t>　　　　14.2.2 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我国通风机企业的品牌战略</w:t>
      </w:r>
      <w:r>
        <w:rPr>
          <w:rFonts w:hint="eastAsia"/>
        </w:rPr>
        <w:br/>
      </w:r>
      <w:r>
        <w:rPr>
          <w:rFonts w:hint="eastAsia"/>
        </w:rPr>
        <w:t>　　　　14.2.5 通风机品牌战略管理的策略</w:t>
      </w:r>
      <w:r>
        <w:rPr>
          <w:rFonts w:hint="eastAsia"/>
        </w:rPr>
        <w:br/>
      </w:r>
      <w:r>
        <w:rPr>
          <w:rFonts w:hint="eastAsia"/>
        </w:rPr>
        <w:t>　　14.3 通风机经营策略分析</w:t>
      </w:r>
      <w:r>
        <w:rPr>
          <w:rFonts w:hint="eastAsia"/>
        </w:rPr>
        <w:br/>
      </w:r>
      <w:r>
        <w:rPr>
          <w:rFonts w:hint="eastAsia"/>
        </w:rPr>
        <w:t>　　　　14.3.1 通风机市场细分策略</w:t>
      </w:r>
      <w:r>
        <w:rPr>
          <w:rFonts w:hint="eastAsia"/>
        </w:rPr>
        <w:br/>
      </w:r>
      <w:r>
        <w:rPr>
          <w:rFonts w:hint="eastAsia"/>
        </w:rPr>
        <w:t>　　　　14.3.2 通风机市场创新策略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通风机新产品差异化战略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15.1 通风机研究结论</w:t>
      </w:r>
      <w:r>
        <w:rPr>
          <w:rFonts w:hint="eastAsia"/>
        </w:rPr>
        <w:br/>
      </w:r>
      <w:r>
        <w:rPr>
          <w:rFonts w:hint="eastAsia"/>
        </w:rPr>
        <w:t>　　15.2 通风机投资价值评估</w:t>
      </w:r>
      <w:r>
        <w:rPr>
          <w:rFonts w:hint="eastAsia"/>
        </w:rPr>
        <w:br/>
      </w:r>
      <w:r>
        <w:rPr>
          <w:rFonts w:hint="eastAsia"/>
        </w:rPr>
        <w:t>　　15.3 对通风机投资建议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通风机生命周期</w:t>
      </w:r>
      <w:r>
        <w:rPr>
          <w:rFonts w:hint="eastAsia"/>
        </w:rPr>
        <w:br/>
      </w:r>
      <w:r>
        <w:rPr>
          <w:rFonts w:hint="eastAsia"/>
        </w:rPr>
        <w:t>　　图表 通风机产业链分析</w:t>
      </w:r>
      <w:r>
        <w:rPr>
          <w:rFonts w:hint="eastAsia"/>
        </w:rPr>
        <w:br/>
      </w:r>
      <w:r>
        <w:rPr>
          <w:rFonts w:hint="eastAsia"/>
        </w:rPr>
        <w:t>　　图表 通风机SWOT分析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2020-2025年通风机市场规模分析</w:t>
      </w:r>
      <w:r>
        <w:rPr>
          <w:rFonts w:hint="eastAsia"/>
        </w:rPr>
        <w:br/>
      </w:r>
      <w:r>
        <w:rPr>
          <w:rFonts w:hint="eastAsia"/>
        </w:rPr>
        <w:t>　　图表 2025-2031年通风机市场规模预测</w:t>
      </w:r>
      <w:r>
        <w:rPr>
          <w:rFonts w:hint="eastAsia"/>
        </w:rPr>
        <w:br/>
      </w:r>
      <w:r>
        <w:rPr>
          <w:rFonts w:hint="eastAsia"/>
        </w:rPr>
        <w:t>　　图表 中国通风机盈利能力分析</w:t>
      </w:r>
      <w:r>
        <w:rPr>
          <w:rFonts w:hint="eastAsia"/>
        </w:rPr>
        <w:br/>
      </w:r>
      <w:r>
        <w:rPr>
          <w:rFonts w:hint="eastAsia"/>
        </w:rPr>
        <w:t>　　图表 中国通风机运营能力分析</w:t>
      </w:r>
      <w:r>
        <w:rPr>
          <w:rFonts w:hint="eastAsia"/>
        </w:rPr>
        <w:br/>
      </w:r>
      <w:r>
        <w:rPr>
          <w:rFonts w:hint="eastAsia"/>
        </w:rPr>
        <w:t>　　图表 中国通风机偿债能力分析</w:t>
      </w:r>
      <w:r>
        <w:rPr>
          <w:rFonts w:hint="eastAsia"/>
        </w:rPr>
        <w:br/>
      </w:r>
      <w:r>
        <w:rPr>
          <w:rFonts w:hint="eastAsia"/>
        </w:rPr>
        <w:t>　　图表 中国通风机发展能力分析</w:t>
      </w:r>
      <w:r>
        <w:rPr>
          <w:rFonts w:hint="eastAsia"/>
        </w:rPr>
        <w:br/>
      </w:r>
      <w:r>
        <w:rPr>
          <w:rFonts w:hint="eastAsia"/>
        </w:rPr>
        <w:t>　　图表 中国通风机经营效益分析</w:t>
      </w:r>
      <w:r>
        <w:rPr>
          <w:rFonts w:hint="eastAsia"/>
        </w:rPr>
        <w:br/>
      </w:r>
      <w:r>
        <w:rPr>
          <w:rFonts w:hint="eastAsia"/>
        </w:rPr>
        <w:t>　　图表 2020-2025年通风机重要数据指标比较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2020-2025年中国通风机销售情况分析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2020-2025年中国通风机利润情况分析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2020-2025年中国通风机资产情况分析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2020-2025年中国通风机竞争力分析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2025-2031年中国通风机产能预测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2025-2031年中国通风机市场价格走势预测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2025-2031年中国通风机发展趋势预测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9f902b23e4cf9" w:history="1">
        <w:r>
          <w:rPr>
            <w:rStyle w:val="Hyperlink"/>
          </w:rPr>
          <w:t>2025-2031年中国通风机市场现状调研分析及发展前景报告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9f902b23e4cf9" w:history="1">
        <w:r>
          <w:rPr>
            <w:rStyle w:val="Hyperlink"/>
          </w:rPr>
          <w:t>https://www.20087.com/0/97/TongFengJiHangYeXianZhuangYuFaZh.html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e18b05794ecf" w:history="1">
      <w:r>
        <w:rPr>
          <w:rStyle w:val="Hyperlink"/>
        </w:rPr>
        <w:t>2025-2031年中国通风机市场现状调研分析及发展前景报告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ongFengJiHangYeXianZhuangYuFaZh.html" TargetMode="External" Id="R49a9f902b23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ongFengJiHangYeXianZhuangYuFaZh.html" TargetMode="External" Id="Rdad2e18b057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2025-05-04T01:34:00Z</dcterms:created>
  <dcterms:modified xsi:type="dcterms:W3CDTF">2025-05-04T02:34:00Z</dcterms:modified>
  <dc:subject>2025-2031年中国通风机市场现状调研分析及发展前景报告</dc:subject>
  <dc:title>2025-2031年中国通风机市场现状调研分析及发展前景报告</dc:title>
  <cp:keywords>2025-2031年中国通风机市场现状调研分析及发展前景报告</cp:keywords>
  <dc:description>2025-2031年中国通风机市场现状调研分析及发展前景报告</dc:description>
</cp:coreProperties>
</file>