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ed45d26ee4545" w:history="1">
              <w:r>
                <w:rPr>
                  <w:rStyle w:val="Hyperlink"/>
                </w:rPr>
                <w:t>2025-2031年中国金属3D打印市场现状与发展趋势预测报告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ed45d26ee4545" w:history="1">
              <w:r>
                <w:rPr>
                  <w:rStyle w:val="Hyperlink"/>
                </w:rPr>
                <w:t>2025-2031年中国金属3D打印市场现状与发展趋势预测报告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ed45d26ee4545" w:history="1">
                <w:r>
                  <w:rPr>
                    <w:rStyle w:val="Hyperlink"/>
                  </w:rPr>
                  <w:t>https://www.20087.com/0/07/JinShu3DDaYinDeFaZhanQuShi.html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3D打印技术，尤其是直接金属激光烧结（DMLS）、电子束熔融（EBM）和定向能量沉积（DED），正在改变制造业的传统生产方式。它能够制造出具有复杂几何形状的金属零件，无需模具，大大缩短了新产品开发周期。近年来，随着材料科学的突破和打印技术的成熟，金属3D打印的精度、速度和成本效益都有了显著提升，应用领域从航空航天、汽车扩展到医疗和消费品。</w:t>
      </w:r>
      <w:r>
        <w:rPr>
          <w:rFonts w:hint="eastAsia"/>
        </w:rPr>
        <w:br/>
      </w:r>
      <w:r>
        <w:rPr>
          <w:rFonts w:hint="eastAsia"/>
        </w:rPr>
        <w:t>　　金属3D打印的未来将更加侧重于材料创新和过程优化。材料创新方面，将开发更多高性能合金，如钛合金、高温合金和复合材料，以满足极端环境下的应用需求。过程优化方面，将通过人工智能和机器学习技术，实现更精准的参数控制和实时质量监控，提高打印效率和产品质量。此外，随着标准和认证体系的建立，金属3D打印将更加广泛地应用于批量生产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ed45d26ee4545" w:history="1">
        <w:r>
          <w:rPr>
            <w:rStyle w:val="Hyperlink"/>
          </w:rPr>
          <w:t>2025-2031年中国金属3D打印市场现状与发展趋势预测报告</w:t>
        </w:r>
      </w:hyperlink>
      <w:r>
        <w:rPr>
          <w:rFonts w:hint="eastAsia"/>
        </w:rPr>
        <w:t>》依托权威数据，从市场规模、需求变化及价格动态等维度，全面剖析了金属3D打印行业的现状与趋势，并对金属3D打印产业链各环节进行了探讨。报告科学预测了金属3D打印行业未来发展方向，同时聚焦重点企业的经营表现，分析了市场竞争格局、品牌影响力及市场集中度等因素，并对金属3D打印细分市场进行了研究。凭借专业的分析与洞察，报告为投资者、企业决策者及研究机构提供了市场参考与决策支持，帮助其把握金属3D打印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金属3D打印产业概述</w:t>
      </w:r>
      <w:r>
        <w:rPr>
          <w:rFonts w:hint="eastAsia"/>
        </w:rPr>
        <w:br/>
      </w:r>
      <w:r>
        <w:rPr>
          <w:rFonts w:hint="eastAsia"/>
        </w:rPr>
        <w:t>　　第一节 金属3D打印定义</w:t>
      </w:r>
      <w:r>
        <w:rPr>
          <w:rFonts w:hint="eastAsia"/>
        </w:rPr>
        <w:br/>
      </w:r>
      <w:r>
        <w:rPr>
          <w:rFonts w:hint="eastAsia"/>
        </w:rPr>
        <w:t>　　第二节 金属3D打印行业特点</w:t>
      </w:r>
      <w:r>
        <w:rPr>
          <w:rFonts w:hint="eastAsia"/>
        </w:rPr>
        <w:br/>
      </w:r>
      <w:r>
        <w:rPr>
          <w:rFonts w:hint="eastAsia"/>
        </w:rPr>
        <w:t>　　第三节 金属3D打印产业链分析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2024-2025年中国金属3D打印行业运行环境分析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中国金属3D打印运行经济环境分析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中国金属3D打印产业政策环境分析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一、金属3D打印行业监管体制</w:t>
      </w:r>
      <w:r>
        <w:rPr>
          <w:rFonts w:hint="eastAsia"/>
        </w:rPr>
        <w:br/>
      </w:r>
      <w:r>
        <w:rPr>
          <w:rFonts w:hint="eastAsia"/>
        </w:rPr>
        <w:t>　　　　二、金属3D打印行业主要法规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三、主要金属3D打印产业政策</w:t>
      </w:r>
      <w:r>
        <w:rPr>
          <w:rFonts w:hint="eastAsia"/>
        </w:rPr>
        <w:br/>
      </w:r>
      <w:r>
        <w:rPr>
          <w:rFonts w:hint="eastAsia"/>
        </w:rPr>
        <w:t>　　第三节 中国金属3D打印产业社会环境分析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国外金属3D打印行业发展态势分析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国外主要国家金属3D打印市场现状</w:t>
      </w:r>
      <w:r>
        <w:rPr>
          <w:rFonts w:hint="eastAsia"/>
        </w:rPr>
        <w:br/>
      </w:r>
      <w:r>
        <w:rPr>
          <w:rFonts w:hint="eastAsia"/>
        </w:rPr>
        <w:t>　　第三节 国外金属3D打印行业发展趋势预测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中国金属3D打印行业市场分析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2019-2024年中国金属3D打印行业规模情况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2019-2024年中国金属3D打印市场规模情况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2019-2024年中国金属3D打印行业盈利情况分析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2019-2024年中国金属3D打印市场需求状况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2019-2024年中国金属3D打印行业市场供给状况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2019-2024年金属3D打印行业市场供需平衡状况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中国重点地区金属3D打印行业市场调研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重点地区（一）金属3D打印市场调研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重点地区（二）金属3D打印市场调研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重点地区（三）金属3D打印市场调研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重点地区（四）金属3D打印市场调研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重点地区（五）金属3D打印市场调研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国内金属3D打印行业价格走势预测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中国金属3D打印行业客户调研</w:t>
      </w:r>
      <w:r>
        <w:rPr>
          <w:rFonts w:hint="eastAsia"/>
        </w:rPr>
        <w:br/>
      </w:r>
      <w:r>
        <w:rPr>
          <w:rFonts w:hint="eastAsia"/>
        </w:rPr>
        <w:t>　　　　一、金属3D打印行业客户偏好调查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三、金属3D打印品牌忠诚度调查</w:t>
      </w:r>
      <w:r>
        <w:rPr>
          <w:rFonts w:hint="eastAsia"/>
        </w:rPr>
        <w:br/>
      </w:r>
      <w:r>
        <w:rPr>
          <w:rFonts w:hint="eastAsia"/>
        </w:rPr>
        <w:t>　　　　四、金属3D打印行业客户消费理念调研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2025年金属3D打印行业集中度分析</w:t>
      </w:r>
      <w:r>
        <w:rPr>
          <w:rFonts w:hint="eastAsia"/>
        </w:rPr>
        <w:br/>
      </w:r>
      <w:r>
        <w:rPr>
          <w:rFonts w:hint="eastAsia"/>
        </w:rPr>
        <w:t>　　　　一、金属3D打印市场集中度分析</w:t>
      </w:r>
      <w:r>
        <w:rPr>
          <w:rFonts w:hint="eastAsia"/>
        </w:rPr>
        <w:br/>
      </w:r>
      <w:r>
        <w:rPr>
          <w:rFonts w:hint="eastAsia"/>
        </w:rPr>
        <w:t>　　　　二、金属3D打印企业集中度分析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三、我国金属3D打印市场竞争趋势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金属3D打印行业企业经营策略研究分析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金属3D打印企业多样化经营策略分析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一、金属3D打印企业多样化经营情况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二、现行金属3D打印行业多样化经营的方向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大型金属3D打印企业集团未来发展策略分析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对中小金属3D打印企业生产经营的建议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金属3D打印行业投资风险与控制策略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一、金属3D打印行业优势分析</w:t>
      </w:r>
      <w:r>
        <w:rPr>
          <w:rFonts w:hint="eastAsia"/>
        </w:rPr>
        <w:br/>
      </w:r>
      <w:r>
        <w:rPr>
          <w:rFonts w:hint="eastAsia"/>
        </w:rPr>
        <w:t>　　　　二、金属3D打印行业劣势分析</w:t>
      </w:r>
      <w:r>
        <w:rPr>
          <w:rFonts w:hint="eastAsia"/>
        </w:rPr>
        <w:br/>
      </w:r>
      <w:r>
        <w:rPr>
          <w:rFonts w:hint="eastAsia"/>
        </w:rPr>
        <w:t>　　　　三、金属3D打印行业机会分析</w:t>
      </w:r>
      <w:r>
        <w:rPr>
          <w:rFonts w:hint="eastAsia"/>
        </w:rPr>
        <w:br/>
      </w:r>
      <w:r>
        <w:rPr>
          <w:rFonts w:hint="eastAsia"/>
        </w:rPr>
        <w:t>　　　　四、金属3D打印行业风险分析</w:t>
      </w:r>
      <w:r>
        <w:rPr>
          <w:rFonts w:hint="eastAsia"/>
        </w:rPr>
        <w:br/>
      </w:r>
      <w:r>
        <w:rPr>
          <w:rFonts w:hint="eastAsia"/>
        </w:rPr>
        <w:t>　　第二节 金属3D打印行业投资风险及控制策略分析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2025-2031年中国金属3D打印行业投资潜力及发展趋势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2025-2031年金属3D打印行业投资潜力分析</w:t>
      </w:r>
      <w:r>
        <w:rPr>
          <w:rFonts w:hint="eastAsia"/>
        </w:rPr>
        <w:br/>
      </w:r>
      <w:r>
        <w:rPr>
          <w:rFonts w:hint="eastAsia"/>
        </w:rPr>
        <w:t>　　　　一、金属3D打印行业重点可投资领域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二、金属3D打印行业目标市场需求潜力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三、金属3D打印行业投资潜力综合评判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[~中~智~林~]2025-2031年中国金属3D打印行业发展趋势分析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一、2025年金属3D打印市场前景分析</w:t>
      </w:r>
      <w:r>
        <w:rPr>
          <w:rFonts w:hint="eastAsia"/>
        </w:rPr>
        <w:br/>
      </w:r>
      <w:r>
        <w:rPr>
          <w:rFonts w:hint="eastAsia"/>
        </w:rPr>
        <w:t>　　　　二、2025年金属3D打印发展趋势预测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三、2025-2031年我国金属3D打印行业发展剖析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五、未来金属3D打印行业发展变局剖析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金属3D打印行业历程</w:t>
      </w:r>
      <w:r>
        <w:rPr>
          <w:rFonts w:hint="eastAsia"/>
        </w:rPr>
        <w:br/>
      </w:r>
      <w:r>
        <w:rPr>
          <w:rFonts w:hint="eastAsia"/>
        </w:rPr>
        <w:t>　　图表 金属3D打印行业生命周期</w:t>
      </w:r>
      <w:r>
        <w:rPr>
          <w:rFonts w:hint="eastAsia"/>
        </w:rPr>
        <w:br/>
      </w:r>
      <w:r>
        <w:rPr>
          <w:rFonts w:hint="eastAsia"/>
        </w:rPr>
        <w:t>　　图表 金属3D打印行业产业链分析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2019-2024年中国金属3D打印行业市场规模及增长情况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2019-2024年金属3D打印行业市场容量分析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2019-2024年中国金属3D打印行业产能统计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2019-2024年中国金属3D打印行业产量及增长趋势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2019-2024年中国金属3D打印市场需求量及增速统计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2025年中国金属3D打印行业需求领域分布格局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2019-2024年中国金属3D打印行业利润总额统计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2019-2024年中国金属3D打印进口数量分析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2019-2024年中国金属3D打印进口金额分析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2019-2024年中国金属3D打印出口数量分析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2019-2024年中国金属3D打印出口金额分析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2025年中国金属3D打印进口国家及地区分析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2025年中国金属3D打印出口国家及地区分析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金属3D打印重点企业（一）主要经济指标情况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金属3D打印重点企业（二）主要经济指标情况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金属3D打印重点企业（三）经营情况分析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金属3D打印重点企业（三）主要经济指标情况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金属3D打印重点企业（三）成长能力情况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2025-2031年中国金属3D打印行业产能预测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2025-2031年中国金属3D打印行业产量预测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2025-2031年中国金属3D打印市场需求量预测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2025-2031年中国金属3D打印行业供需平衡预测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ed45d26ee4545" w:history="1">
        <w:r>
          <w:rPr>
            <w:rStyle w:val="Hyperlink"/>
          </w:rPr>
          <w:t>2025-2031年中国金属3D打印市场现状与发展趋势预测报告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ed45d26ee4545" w:history="1">
        <w:r>
          <w:rPr>
            <w:rStyle w:val="Hyperlink"/>
          </w:rPr>
          <w:t>https://www.20087.com/0/07/JinShu3DDaYinDeFaZhanQuShi.html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热点：金属3D打印收费标准、金属3D打印机多少钱一台、3d打印钛合金多少一克、金属3D打印材料有哪些、3D打印、金属3D打印设备、电工纯铁dt4c、金属3D打印粉末对人体的危害、华大细胞储存价格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0d512440c4521" w:history="1">
      <w:r>
        <w:rPr>
          <w:rStyle w:val="Hyperlink"/>
        </w:rPr>
        <w:t>2025-2031年中国金属3D打印市场现状与发展趋势预测报告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nShu3DDaYinDeFaZhanQuShi.html" TargetMode="External" Id="Rd7fed45d26e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nShu3DDaYinDeFaZhanQuShi.html" TargetMode="External" Id="Rd0f0d512440c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2025-01-14T08:09:00Z</dcterms:created>
  <dcterms:modified xsi:type="dcterms:W3CDTF">2025-01-14T09:09:00Z</dcterms:modified>
  <dc:subject>2025-2031年中国金属3D打印市场现状与发展趋势预测报告</dc:subject>
  <dc:title>2025-2031年中国金属3D打印市场现状与发展趋势预测报告</dc:title>
  <cp:keywords>2025-2031年中国金属3D打印市场现状与发展趋势预测报告</cp:keywords>
  <dc:description>2025-2031年中国金属3D打印市场现状与发展趋势预测报告</dc:description>
</cp:coreProperties>
</file>