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434fdc87c4a4c" w:history="1">
              <w:r>
                <w:rPr>
                  <w:rStyle w:val="Hyperlink"/>
                </w:rPr>
                <w:t>中国铝铸件行业深度调研与发展趋势（2023-2029年）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434fdc87c4a4c" w:history="1">
              <w:r>
                <w:rPr>
                  <w:rStyle w:val="Hyperlink"/>
                </w:rPr>
                <w:t>中国铝铸件行业深度调研与发展趋势（2023-2029年）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434fdc87c4a4c" w:history="1">
                <w:r>
                  <w:rPr>
                    <w:rStyle w:val="Hyperlink"/>
                  </w:rPr>
                  <w:t>https://www.20087.com/0/27/LvZhuJianFaZhanQuShi.html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是一种广泛应用于汽车、航空航天等领域的关键零部件，在近年来随着铸造技术和市场需求的增长而得到了广泛应用。现代铝铸件不仅在技术上实现了更高的强度和更轻的重量，还通过采用先进的铸造技术和智能管理系统，提高了铝铸件的稳定性和操作便利性。此外，随着对铝铸件安全性和经济性要求的提高，其设计更加注重高效化和环保化，如通过优化合金配方和引入低污染生产技术，提高了铝铸件的适应性和扩展性。然而，铝铸件在实际应用中仍存在一些挑战，如在复杂使用环境下的耐久性和成本控制问题。</w:t>
      </w:r>
      <w:r>
        <w:rPr>
          <w:rFonts w:hint="eastAsia"/>
        </w:rPr>
        <w:br/>
      </w:r>
      <w:r>
        <w:rPr>
          <w:rFonts w:hint="eastAsia"/>
        </w:rPr>
        <w:t>　　未来，铝铸件的发展将更加注重高效化和环保化。一方面，通过引入更先进的铸造技术和材料科学，未来的铝铸件将具有更高的强度和更广泛的适用范围，如开发具有更高耐腐蚀性和更好环境适应性的新型铝铸件。同时，通过优化设计和提高制造精度，铝铸件将具有更高的稳定性和更低的成本，提高市场竞争力。另一方面，随着铸造技术的发展，铝铸件将更加注重环保性能，如开发低排放和可回收材料，减少对环境的影响。此外，通过采用绿色制造技术和严格的排放标准，铝铸件将更好地服务于汽车、航空航天等产业的需求，提高铝铸件的环保性能。为了确保铝铸件的市场竞争力，企业需要不断加强技术创新，提高铝铸件的质量和性能，并通过严格的品质控制，确保铝铸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434fdc87c4a4c" w:history="1">
        <w:r>
          <w:rPr>
            <w:rStyle w:val="Hyperlink"/>
          </w:rPr>
          <w:t>中国铝铸件行业深度调研与发展趋势（2023-2029年）</w:t>
        </w:r>
      </w:hyperlink>
      <w:r>
        <w:rPr>
          <w:rFonts w:hint="eastAsia"/>
        </w:rPr>
        <w:t>》从市场规模、需求变化及价格动态等维度，系统解析了铝铸件行业的现状与发展趋势。报告深入分析了铝铸件产业链各环节，科学预测了市场前景与技术发展方向，同时聚焦铝铸件细分市场特点及重点企业的经营表现，揭示了铝铸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铝铸件行业界定</w:t>
      </w:r>
      <w:r>
        <w:rPr>
          <w:rFonts w:hint="eastAsia"/>
        </w:rPr>
        <w:br/>
      </w:r>
      <w:r>
        <w:rPr>
          <w:rFonts w:hint="eastAsia"/>
        </w:rPr>
        <w:t>　　第一节 铝铸件行业定义</w:t>
      </w:r>
      <w:r>
        <w:rPr>
          <w:rFonts w:hint="eastAsia"/>
        </w:rPr>
        <w:br/>
      </w:r>
      <w:r>
        <w:rPr>
          <w:rFonts w:hint="eastAsia"/>
        </w:rPr>
        <w:t>　　第二节 铝铸件行业特点分析</w:t>
      </w:r>
      <w:r>
        <w:rPr>
          <w:rFonts w:hint="eastAsia"/>
        </w:rPr>
        <w:br/>
      </w:r>
      <w:r>
        <w:rPr>
          <w:rFonts w:hint="eastAsia"/>
        </w:rPr>
        <w:t>　　第三节 铝铸件产业链分析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2023年世界铝铸件行业市场运行形势分析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2023年全球铝铸件行业发展概况</w:t>
      </w:r>
      <w:r>
        <w:rPr>
          <w:rFonts w:hint="eastAsia"/>
        </w:rPr>
        <w:br/>
      </w:r>
      <w:r>
        <w:rPr>
          <w:rFonts w:hint="eastAsia"/>
        </w:rPr>
        <w:t>　　第二节 世界铝铸件行业发展走势</w:t>
      </w:r>
      <w:r>
        <w:rPr>
          <w:rFonts w:hint="eastAsia"/>
        </w:rPr>
        <w:br/>
      </w:r>
      <w:r>
        <w:rPr>
          <w:rFonts w:hint="eastAsia"/>
        </w:rPr>
        <w:t>　　　　二、全球铝铸件行业市场分布情况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中国铝铸件行业发展环境分析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2023年铝铸件行业技术发展现状及趋势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当前我国铝铸件技术发展现状</w:t>
      </w:r>
      <w:r>
        <w:rPr>
          <w:rFonts w:hint="eastAsia"/>
        </w:rPr>
        <w:br/>
      </w:r>
      <w:r>
        <w:rPr>
          <w:rFonts w:hint="eastAsia"/>
        </w:rPr>
        <w:t>　　第二节 中外铝铸件技术差距及产生差距的主要原因分析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提高我国铝铸件技术的对策</w:t>
      </w:r>
      <w:r>
        <w:rPr>
          <w:rFonts w:hint="eastAsia"/>
        </w:rPr>
        <w:br/>
      </w:r>
      <w:r>
        <w:rPr>
          <w:rFonts w:hint="eastAsia"/>
        </w:rPr>
        <w:t>　　第四节 我国铝铸件研发、设计发展趋势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中国铝铸件发展现状调研</w:t>
      </w:r>
      <w:r>
        <w:rPr>
          <w:rFonts w:hint="eastAsia"/>
        </w:rPr>
        <w:br/>
      </w:r>
      <w:r>
        <w:rPr>
          <w:rFonts w:hint="eastAsia"/>
        </w:rPr>
        <w:t>　　第一节 中国铝铸件市场现状分析</w:t>
      </w:r>
      <w:r>
        <w:rPr>
          <w:rFonts w:hint="eastAsia"/>
        </w:rPr>
        <w:br/>
      </w:r>
      <w:r>
        <w:rPr>
          <w:rFonts w:hint="eastAsia"/>
        </w:rPr>
        <w:t>　　第二节 中国铝铸件行业产量情况分析及预测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一、铝铸件总体产能规模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三、2018-2023年中国铝铸件产量统计</w:t>
      </w:r>
      <w:r>
        <w:rPr>
          <w:rFonts w:hint="eastAsia"/>
        </w:rPr>
        <w:br/>
      </w:r>
      <w:r>
        <w:rPr>
          <w:rFonts w:hint="eastAsia"/>
        </w:rPr>
        <w:t>　　　　二、铝铸件生产区域分布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三、2023-2029年中国铝铸件产量预测分析</w:t>
      </w:r>
      <w:r>
        <w:rPr>
          <w:rFonts w:hint="eastAsia"/>
        </w:rPr>
        <w:br/>
      </w:r>
      <w:r>
        <w:rPr>
          <w:rFonts w:hint="eastAsia"/>
        </w:rPr>
        <w:t>　　第三节 中国铝铸件市场需求分析及预测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一、中国铝铸件市场需求特点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三、2023-2029年中国铝铸件市场需求量预测分析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2018-2023年中国铝铸件行业进出口情况分析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一、2018-2023年中国铝铸件行业进口分析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二、2018-2023年中国铝铸件行业出口分析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2023-2029年中国铝铸件行业进出口情况预测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一、2023-2029年中国铝铸件行业进口预测分析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二、2023-2029年中国铝铸件行业出口预测分析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铝铸件行业集中度分析</w:t>
      </w:r>
      <w:r>
        <w:rPr>
          <w:rFonts w:hint="eastAsia"/>
        </w:rPr>
        <w:br/>
      </w:r>
      <w:r>
        <w:rPr>
          <w:rFonts w:hint="eastAsia"/>
        </w:rPr>
        <w:t>　　　　一、铝铸件市场集中度分析</w:t>
      </w:r>
      <w:r>
        <w:rPr>
          <w:rFonts w:hint="eastAsia"/>
        </w:rPr>
        <w:br/>
      </w:r>
      <w:r>
        <w:rPr>
          <w:rFonts w:hint="eastAsia"/>
        </w:rPr>
        <w:t>　　　　二、铝铸件企业集中度分析</w:t>
      </w:r>
      <w:r>
        <w:rPr>
          <w:rFonts w:hint="eastAsia"/>
        </w:rPr>
        <w:br/>
      </w:r>
      <w:r>
        <w:rPr>
          <w:rFonts w:hint="eastAsia"/>
        </w:rPr>
        <w:t>　　　　三、铝铸件区域集中度分析</w:t>
      </w:r>
      <w:r>
        <w:rPr>
          <w:rFonts w:hint="eastAsia"/>
        </w:rPr>
        <w:br/>
      </w:r>
      <w:r>
        <w:rPr>
          <w:rFonts w:hint="eastAsia"/>
        </w:rPr>
        <w:t>　　第二节 铝铸件行业主要企业竞争力分析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一、2023年铝铸件行业竞争分析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二、2023年中外铝铸件产品竞争分析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三、2018-2023年我国铝铸件市场竞争分析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四、2023-2029年国内主要铝铸件企业动向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对我国铝铸件品牌的战略思考</w:t>
      </w:r>
      <w:r>
        <w:rPr>
          <w:rFonts w:hint="eastAsia"/>
        </w:rPr>
        <w:br/>
      </w:r>
      <w:r>
        <w:rPr>
          <w:rFonts w:hint="eastAsia"/>
        </w:rPr>
        <w:t>　　　　一、铝铸件实施品牌战略的意义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三、我国铝铸件企业的品牌战略</w:t>
      </w:r>
      <w:r>
        <w:rPr>
          <w:rFonts w:hint="eastAsia"/>
        </w:rPr>
        <w:br/>
      </w:r>
      <w:r>
        <w:rPr>
          <w:rFonts w:hint="eastAsia"/>
        </w:rPr>
        <w:t>　　　　四、铝铸件品牌战略管理的策略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2023-2029年中国铝铸件行业投资前景与风险预测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2023-2029年中国铝铸件行业投资前景分析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2023-2029年中国铝铸件行业投资特性分析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一、2023-2029年中国铝铸件行业进入壁垒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二、2023-2029年中国铝铸件行业盈利模式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三、2023-2029年中国铝铸件行业盈利因素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2023-2029年中国铝铸件行业投资机会分析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一、2023-2029年中国铝铸件细分市场投资机会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二、2023-2029年中国铝铸件行业区域市场投资潜力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2023-2029年中国铝铸件行业投资风险分析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一、2023-2029年中国铝铸件行业市场竞争风险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二、2023-2029年中国铝铸件行业技术风险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三、2023-2029年中国铝铸件行业政策风险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四、2023-2029年中国铝铸件行业进入退出风险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铝铸件行业研究结论</w:t>
      </w:r>
      <w:r>
        <w:rPr>
          <w:rFonts w:hint="eastAsia"/>
        </w:rPr>
        <w:br/>
      </w:r>
      <w:r>
        <w:rPr>
          <w:rFonts w:hint="eastAsia"/>
        </w:rPr>
        <w:t>　　第二节 铝铸件行业投资价值评估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中-智-林-－铝铸件行业投资建议</w:t>
      </w:r>
      <w:r>
        <w:rPr>
          <w:rFonts w:hint="eastAsia"/>
        </w:rPr>
        <w:br/>
      </w:r>
      <w:r>
        <w:rPr>
          <w:rFonts w:hint="eastAsia"/>
        </w:rPr>
        <w:t>　　　　一、铝铸件行业投资策略建议</w:t>
      </w:r>
      <w:r>
        <w:rPr>
          <w:rFonts w:hint="eastAsia"/>
        </w:rPr>
        <w:br/>
      </w:r>
      <w:r>
        <w:rPr>
          <w:rFonts w:hint="eastAsia"/>
        </w:rPr>
        <w:t>　　　　二、铝铸件行业投资方向建议</w:t>
      </w:r>
      <w:r>
        <w:rPr>
          <w:rFonts w:hint="eastAsia"/>
        </w:rPr>
        <w:br/>
      </w:r>
      <w:r>
        <w:rPr>
          <w:rFonts w:hint="eastAsia"/>
        </w:rPr>
        <w:t>　　　　三、铝铸件行业投资方式建议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铝铸件行业历程</w:t>
      </w:r>
      <w:r>
        <w:rPr>
          <w:rFonts w:hint="eastAsia"/>
        </w:rPr>
        <w:br/>
      </w:r>
      <w:r>
        <w:rPr>
          <w:rFonts w:hint="eastAsia"/>
        </w:rPr>
        <w:t>　　图表 铝铸件行业生命周期</w:t>
      </w:r>
      <w:r>
        <w:rPr>
          <w:rFonts w:hint="eastAsia"/>
        </w:rPr>
        <w:br/>
      </w:r>
      <w:r>
        <w:rPr>
          <w:rFonts w:hint="eastAsia"/>
        </w:rPr>
        <w:t>　　图表 铝铸件行业产业链分析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2018-2023年中国铝铸件行业产能统计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2018-2023年中国铝铸件进口数量分析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2018-2023年中国铝铸件进口金额分析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2018-2023年中国铝铸件出口数量分析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2018-2023年中国铝铸件出口金额分析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2023-2029年中国铝铸件行业产能预测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2023-2029年中国铝铸件行业产量预测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2023-2029年中国铝铸件市场需求量预测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2023-2029年中国铝铸件行业市场容量预测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2023-2029年中国铝铸件行业市场规模预测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2023-2029年中国铝铸件市场前景分析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434fdc87c4a4c" w:history="1">
        <w:r>
          <w:rPr>
            <w:rStyle w:val="Hyperlink"/>
          </w:rPr>
          <w:t>中国铝铸件行业深度调研与发展趋势（2023-2029年）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434fdc87c4a4c" w:history="1">
        <w:r>
          <w:rPr>
            <w:rStyle w:val="Hyperlink"/>
          </w:rPr>
          <w:t>https://www.20087.com/0/27/LvZhuJianFaZhanQuShi.html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热点：铝件是什么、铝铸件铸造公司、铝铸件照片常见、铝铸件热处理工艺、江苏铝铸造、铝铸件有针孔是什么原因、精密铸造铝件、铝铸件盐雾试验标准、铝合金铸件生产厂家连信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6f510a6cf4ca6" w:history="1">
      <w:r>
        <w:rPr>
          <w:rStyle w:val="Hyperlink"/>
        </w:rPr>
        <w:t>中国铝铸件行业深度调研与发展趋势（2023-2029年）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vZhuJianFaZhanQuShi.html" TargetMode="External" Id="Rc0b434fdc87c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vZhuJianFaZhanQuShi.html" TargetMode="External" Id="Rf546f510a6cf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2022-11-27T00:05:00Z</dcterms:created>
  <dcterms:modified xsi:type="dcterms:W3CDTF">2022-11-27T01:05:00Z</dcterms:modified>
  <dc:subject>中国铝铸件行业深度调研与发展趋势（2023-2029年）</dc:subject>
  <dc:title>中国铝铸件行业深度调研与发展趋势（2023-2029年）</dc:title>
  <cp:keywords>中国铝铸件行业深度调研与发展趋势（2023-2029年）</cp:keywords>
  <dc:description>中国铝铸件行业深度调研与发展趋势（2023-2029年）</dc:description>
</cp:coreProperties>
</file>