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be8eda15c40ca" w:history="1">
              <w:r>
                <w:rPr>
                  <w:rStyle w:val="Hyperlink"/>
                </w:rPr>
                <w:t>2023-2029年中国高速电机市场现状深度调研与发展趋势预测报告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be8eda15c40ca" w:history="1">
              <w:r>
                <w:rPr>
                  <w:rStyle w:val="Hyperlink"/>
                </w:rPr>
                <w:t>2023-2029年中国高速电机市场现状深度调研与发展趋势预测报告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be8eda15c40ca" w:history="1">
                <w:r>
                  <w:rPr>
                    <w:rStyle w:val="Hyperlink"/>
                  </w:rPr>
                  <w:t>https://www.20087.com/0/77/GaoSuDianJiWeiLaiFaZhanQuShi.html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机是一种高效能的动力设备，在航空航天、精密加工、医疗器械等多个领域得到广泛应用。近年来，随着新材料技术的进步和制造工艺的优化，高速电机的性能得到了显著提升。特别是永磁同步电机（PMSM）和开关磁阻电机（SRM）的发展，不仅提高了电机效率，还降低了运行噪声和能耗。此外，随着对节能减排要求的不断提高，高速电机在新能源汽车领域的应用也日益增多，成为推动行业发展的关键因素之一。</w:t>
      </w:r>
      <w:r>
        <w:rPr>
          <w:rFonts w:hint="eastAsia"/>
        </w:rPr>
        <w:br/>
      </w:r>
      <w:r>
        <w:rPr>
          <w:rFonts w:hint="eastAsia"/>
        </w:rPr>
        <w:t>　　未来，高速电机的技术将进一步成熟，特别是在轻量化设计和智能化控制方面将取得突破。一方面，通过采用更轻、更强的材料以及先进的结构设计，可以进一步减轻电机重量，提高其整体性能；另一方面，借助物联网（IoT）、人工智能（AI）等技术，实现电机状态监测与故障预测将成为可能，从而有效降低维护成本并延长使用寿命。此外，随着全球对可再生能源利用的重视程度加深，高速电机在风力发电、太阳能发电等清洁能源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be8eda15c40ca" w:history="1">
        <w:r>
          <w:rPr>
            <w:rStyle w:val="Hyperlink"/>
          </w:rPr>
          <w:t>2023-2029年中国高速电机市场现状深度调研与发展趋势预测报告</w:t>
        </w:r>
      </w:hyperlink>
      <w:r>
        <w:rPr>
          <w:rFonts w:hint="eastAsia"/>
        </w:rPr>
        <w:t>》依据国家统计局、发改委及高速电机相关协会等的数据资料，深入研究了高速电机行业的现状，包括高速电机市场需求、市场规模及产业链状况。高速电机报告分析了高速电机的价格波动、各细分市场的动态，以及重点企业的经营状况。同时，报告对高速电机市场前景及发展趋势进行了科学预测，揭示了潜在的市场需求和投资机会，也指出了高速电机行业内可能的风险。此外，高速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高速电机行业相关概述</w:t>
      </w:r>
      <w:r>
        <w:rPr>
          <w:rFonts w:hint="eastAsia"/>
        </w:rPr>
        <w:br/>
      </w:r>
      <w:r>
        <w:rPr>
          <w:rFonts w:hint="eastAsia"/>
        </w:rPr>
        <w:t>　　　　一、高速电机行业定义及特点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1、高速电机行业定义</w:t>
      </w:r>
      <w:r>
        <w:rPr>
          <w:rFonts w:hint="eastAsia"/>
        </w:rPr>
        <w:br/>
      </w:r>
      <w:r>
        <w:rPr>
          <w:rFonts w:hint="eastAsia"/>
        </w:rPr>
        <w:t>　　　　　　2、高速电机行业特点</w:t>
      </w:r>
      <w:r>
        <w:rPr>
          <w:rFonts w:hint="eastAsia"/>
        </w:rPr>
        <w:br/>
      </w:r>
      <w:r>
        <w:rPr>
          <w:rFonts w:hint="eastAsia"/>
        </w:rPr>
        <w:t>　　　　二、高速电机行业经营模式分析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1、高速电机生产模式</w:t>
      </w:r>
      <w:r>
        <w:rPr>
          <w:rFonts w:hint="eastAsia"/>
        </w:rPr>
        <w:br/>
      </w:r>
      <w:r>
        <w:rPr>
          <w:rFonts w:hint="eastAsia"/>
        </w:rPr>
        <w:t>　　　　　　2、高速电机采购模式</w:t>
      </w:r>
      <w:r>
        <w:rPr>
          <w:rFonts w:hint="eastAsia"/>
        </w:rPr>
        <w:br/>
      </w:r>
      <w:r>
        <w:rPr>
          <w:rFonts w:hint="eastAsia"/>
        </w:rPr>
        <w:t>　　　　　　3、高速电机销售模式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2023年世界高速电机行业市场运行形势分析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2023年全球高速电机行业发展概况</w:t>
      </w:r>
      <w:r>
        <w:rPr>
          <w:rFonts w:hint="eastAsia"/>
        </w:rPr>
        <w:br/>
      </w:r>
      <w:r>
        <w:rPr>
          <w:rFonts w:hint="eastAsia"/>
        </w:rPr>
        <w:t>　　第二节 世界高速电机行业发展走势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一、全球高速电机行业市场分布情况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二、全球高速电机行业发展趋势分析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高速电机政策环境分析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高速电机技术环境分析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2023年高速电机行业技术发展现状及趋势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当前我国高速电机技术发展现状</w:t>
      </w:r>
      <w:r>
        <w:rPr>
          <w:rFonts w:hint="eastAsia"/>
        </w:rPr>
        <w:br/>
      </w:r>
      <w:r>
        <w:rPr>
          <w:rFonts w:hint="eastAsia"/>
        </w:rPr>
        <w:t>　　第二节 中外高速电机技术差距及产生差距的主要原因分析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提高我国高速电机技术的对策</w:t>
      </w:r>
      <w:r>
        <w:rPr>
          <w:rFonts w:hint="eastAsia"/>
        </w:rPr>
        <w:br/>
      </w:r>
      <w:r>
        <w:rPr>
          <w:rFonts w:hint="eastAsia"/>
        </w:rPr>
        <w:t>　　第四节 我国高速电机研发、设计发展趋势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一、2018-2023年高速电机行业市场需求情况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三、2018-2029年高速电机行业市场需求预测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中国高速电机行业市场供给状况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一、2018-2023年高速电机行业市场供给情况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三、2018-2029年高速电机行业市场供给预测</w:t>
      </w:r>
      <w:r>
        <w:rPr>
          <w:rFonts w:hint="eastAsia"/>
        </w:rPr>
        <w:br/>
      </w:r>
      <w:r>
        <w:rPr>
          <w:rFonts w:hint="eastAsia"/>
        </w:rPr>
        <w:t>　　第五节 高速电机行业市场供需平衡状况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2018-2023年中国高速电机行业进出口情况分析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一、2018-2023年中国高速电机行业进口分析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二、2018-2023年中国高速电机行业出口分析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2018-2029年中国高速电机行业进出口情况预测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一、2018-2029年中国高速电机行业进口预测分析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二、2018-2029年中国高速电机行业出口预测分析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2018-2023年中国高速电机行业重点地区调研分析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高速电机价格影响因素分析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2018-2023年中国高速电机市场价格趋向分析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2018-2029年中国高速电机市场价格趋向预测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高速电机行业竞争格局分析</w:t>
      </w:r>
      <w:r>
        <w:rPr>
          <w:rFonts w:hint="eastAsia"/>
        </w:rPr>
        <w:br/>
      </w:r>
      <w:r>
        <w:rPr>
          <w:rFonts w:hint="eastAsia"/>
        </w:rPr>
        <w:t>　　第一节 高速电机行业集中度分析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一、高速电机市场集中度分析</w:t>
      </w:r>
      <w:r>
        <w:rPr>
          <w:rFonts w:hint="eastAsia"/>
        </w:rPr>
        <w:br/>
      </w:r>
      <w:r>
        <w:rPr>
          <w:rFonts w:hint="eastAsia"/>
        </w:rPr>
        <w:t>　　　　二、高速电机企业集中度分析</w:t>
      </w:r>
      <w:r>
        <w:rPr>
          <w:rFonts w:hint="eastAsia"/>
        </w:rPr>
        <w:br/>
      </w:r>
      <w:r>
        <w:rPr>
          <w:rFonts w:hint="eastAsia"/>
        </w:rPr>
        <w:t>　　　　三、高速电机区域集中度分析</w:t>
      </w:r>
      <w:r>
        <w:rPr>
          <w:rFonts w:hint="eastAsia"/>
        </w:rPr>
        <w:br/>
      </w:r>
      <w:r>
        <w:rPr>
          <w:rFonts w:hint="eastAsia"/>
        </w:rPr>
        <w:t>　　第二节 高速电机行业竞争格局分析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一、2023年高速电机行业竞争分析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二、2023年中外高速电机产品竞争分析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三、2018-2023年中国高速电机市场竞争分析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四、2018-2029年国内主要高速电机企业动向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高速电机企业发展策略分析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高速电机市场策略分析</w:t>
      </w:r>
      <w:r>
        <w:rPr>
          <w:rFonts w:hint="eastAsia"/>
        </w:rPr>
        <w:br/>
      </w:r>
      <w:r>
        <w:rPr>
          <w:rFonts w:hint="eastAsia"/>
        </w:rPr>
        <w:t>　　　　一、高速电机价格策略分析</w:t>
      </w:r>
      <w:r>
        <w:rPr>
          <w:rFonts w:hint="eastAsia"/>
        </w:rPr>
        <w:br/>
      </w:r>
      <w:r>
        <w:rPr>
          <w:rFonts w:hint="eastAsia"/>
        </w:rPr>
        <w:t>　　　　二、高速电机渠道策略分析</w:t>
      </w:r>
      <w:r>
        <w:rPr>
          <w:rFonts w:hint="eastAsia"/>
        </w:rPr>
        <w:br/>
      </w:r>
      <w:r>
        <w:rPr>
          <w:rFonts w:hint="eastAsia"/>
        </w:rPr>
        <w:t>　　第二节 高速电机销售策略分析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对我国高速电机品牌的战略思考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三、我国高速电机企业的品牌战略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中国高速电机行业营销策略分析</w:t>
      </w:r>
      <w:r>
        <w:rPr>
          <w:rFonts w:hint="eastAsia"/>
        </w:rPr>
        <w:br/>
      </w:r>
      <w:r>
        <w:rPr>
          <w:rFonts w:hint="eastAsia"/>
        </w:rPr>
        <w:t>　　第一节 高速电机市场推广策略研究分析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一、做好高速电机产品导入</w:t>
      </w:r>
      <w:r>
        <w:rPr>
          <w:rFonts w:hint="eastAsia"/>
        </w:rPr>
        <w:br/>
      </w:r>
      <w:r>
        <w:rPr>
          <w:rFonts w:hint="eastAsia"/>
        </w:rPr>
        <w:t>　　　　二、做好高速电机产品组合和产品线决策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2018-2029年中国高速电机行业投资前景与风险预测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2018-2029年中国高速电机行业投资前景分析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2018-2029年中国高速电机行业投资特性分析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一、2018-2029年中国高速电机行业进入壁垒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二、2018-2029年中国高速电机行业盈利模式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三、2018-2029年中国高速电机行业盈利因素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2018-2029年中国高速电机行业投资机会分析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一、2018-2029年中国高速电机细分市场投资机会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二、2018-2029年中国高速电机行业区域市场投资潜力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2018-2029年中国高速电机行业投资风险分析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一、2018-2029年中国高速电机行业市场竞争风险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二、2018-2029年中国高速电机行业技术风险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三、2018-2029年中国高速电机行业政策风险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四、2018-2029年中国高速电机行业进入退出风险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2018-2029年中国高速电机行业盈利模式与投资策略分析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国外高速电机行业投资现状及经营模式分析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一、境外高速电机行业成长情况调查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中国高速电机行业商业模式探讨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中国高速电机行业投资国际化发展战略分析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中国高速电机行业投资策略分析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中国高速电机行业资本运作战略选择方案研究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[⋅中⋅智林⋅]中国高速电机行业多元化经营战略的可行性分析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2018-2029年中国高速电机行业市场供给预测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2018-2029年中国高速电机行业市场需求预测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2018-2029年中国高速电机行业产品市场价格走势预测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2018-2029年中国高速电机市场规模预测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2018-2029年中国高速电机行业利润预测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be8eda15c40ca" w:history="1">
        <w:r>
          <w:rPr>
            <w:rStyle w:val="Hyperlink"/>
          </w:rPr>
          <w:t>2023-2029年中国高速电机市场现状深度调研与发展趋势预测报告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be8eda15c40ca" w:history="1">
        <w:r>
          <w:rPr>
            <w:rStyle w:val="Hyperlink"/>
          </w:rPr>
          <w:t>https://www.20087.com/0/77/GaoSuDianJiWeiLaiFaZhanQuShi.html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1a0565deb4016" w:history="1">
      <w:r>
        <w:rPr>
          <w:rStyle w:val="Hyperlink"/>
        </w:rPr>
        <w:t>2023-2029年中国高速电机市场现状深度调研与发展趋势预测报告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aoSuDianJiWeiLaiFaZhanQuShi.html" TargetMode="External" Id="Re73be8eda15c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aoSuDianJiWeiLaiFaZhanQuShi.html" TargetMode="External" Id="R00b1a0565deb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2022-11-29T01:08:00Z</dcterms:created>
  <dcterms:modified xsi:type="dcterms:W3CDTF">2022-11-29T02:08:00Z</dcterms:modified>
  <dc:subject>2023-2029年中国高速电机市场现状深度调研与发展趋势预测报告</dc:subject>
  <dc:title>2023-2029年中国高速电机市场现状深度调研与发展趋势预测报告</dc:title>
  <cp:keywords>2023-2029年中国高速电机市场现状深度调研与发展趋势预测报告</cp:keywords>
  <dc:description>2023-2029年中国高速电机市场现状深度调研与发展趋势预测报告</dc:description>
</cp:coreProperties>
</file>