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f3f1c67b4e42" w:history="1">
              <w:r>
                <w:rPr>
                  <w:rStyle w:val="Hyperlink"/>
                </w:rPr>
                <w:t>中国商用电饭煲行业发展研究与趋势预测报告（2024-2030年）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f3f1c67b4e42" w:history="1">
              <w:r>
                <w:rPr>
                  <w:rStyle w:val="Hyperlink"/>
                </w:rPr>
                <w:t>中国商用电饭煲行业发展研究与趋势预测报告（2024-2030年）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0f3f1c67b4e42" w:history="1">
                <w:r>
                  <w:rPr>
                    <w:rStyle w:val="Hyperlink"/>
                  </w:rPr>
                  <w:t>https://www.20087.com/1/97/ShangYongDianFanBaoFaZhanQuShiFenXi.html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饭煲主要用于餐饮业和大型食堂等场所，以批量烹饪米饭为主。随着餐饮业的不断发展和对食品安全的高度重视，商用电饭煲的需求量逐年增加。目前市场上，商用电饭煲的容量范围广泛，从几升到几十升不等，能够满足不同规模餐饮场所的需求。此外，商用电饭煲的技术也在不断进步，包括智能温控、定时启动、保温功能等，这些都大大提高了烹饪效率和米饭的质量。</w:t>
      </w:r>
      <w:r>
        <w:rPr>
          <w:rFonts w:hint="eastAsia"/>
        </w:rPr>
        <w:br/>
      </w:r>
      <w:r>
        <w:rPr>
          <w:rFonts w:hint="eastAsia"/>
        </w:rPr>
        <w:t>　　未来，商用电饭煲的发展将更加注重高效性和智能化。一方面，随着餐饮业竞争的加剧，商用电饭煲将更加注重提高烹饪效率和降低能耗，例如通过优化加热元件和内胆材质，减少烹饪时间和能源消耗。另一方面，随着物联网技术的应用，商用电饭煲将更加集成智能控制系统，实现远程监控和管理，提高厨房运营的智能化水平。此外，随着消费者对健康饮食的关注度提高，商用电饭煲还将集成更多健康烹饪模式，如蒸煮、慢炖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0f3f1c67b4e42" w:history="1">
        <w:r>
          <w:rPr>
            <w:rStyle w:val="Hyperlink"/>
          </w:rPr>
          <w:t>中国商用电饭煲行业发展研究与趋势预测报告（2024-2030年）</w:t>
        </w:r>
      </w:hyperlink>
      <w:r>
        <w:rPr>
          <w:rFonts w:hint="eastAsia"/>
        </w:rPr>
        <w:t>》依据国家统计局、发改委及商用电饭煲相关协会等的数据资料，深入研究了商用电饭煲行业的现状，包括商用电饭煲市场需求、市场规模及产业链状况。商用电饭煲报告分析了商用电饭煲的价格波动、各细分市场的动态，以及重点企业的经营状况。同时，报告对商用电饭煲市场前景及发展趋势进行了科学预测，揭示了潜在的市场需求和投资机会，也指出了商用电饭煲行业内可能的风险。此外，商用电饭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商用电饭煲产品概述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商用电饭煲市场特点分析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商用电饭煲行业发展周期特征分析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2023-2024年中国商用电饭煲行业发展环境分析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中国商用电饭煲行业发展经济环境分析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中国商用电饭煲行业发展政策环境分析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一、商用电饭煲行业政策影响分析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二、相关商用电饭煲行业标准分析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2023-2024年全球商用电饭煲行业市场发展调研分析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全球商用电饭煲行业市场运行环境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全球商用电饭煲行业市场发展情况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一、全球商用电饭煲行业市场供给分析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二、全球商用电饭煲行业市场需求分析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三、全球商用电饭煲行业主要国家地区发展情况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2024-2030年全球商用电饭煲行业市场规模趋势预测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中国商用电饭煲行业市场供需现状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2023-2024年中国商用电饭煲市场现状</w:t>
      </w:r>
      <w:r>
        <w:rPr>
          <w:rFonts w:hint="eastAsia"/>
        </w:rPr>
        <w:br/>
      </w:r>
      <w:r>
        <w:rPr>
          <w:rFonts w:hint="eastAsia"/>
        </w:rPr>
        <w:t>　　第二节 中国商用电饭煲产量分析及预测</w:t>
      </w:r>
      <w:r>
        <w:rPr>
          <w:rFonts w:hint="eastAsia"/>
        </w:rPr>
        <w:br/>
      </w:r>
      <w:r>
        <w:rPr>
          <w:rFonts w:hint="eastAsia"/>
        </w:rPr>
        <w:t>　　　　一、商用电饭煲总体产能规模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二、2019-2024年中国商用电饭煲产量统计</w:t>
      </w:r>
      <w:r>
        <w:rPr>
          <w:rFonts w:hint="eastAsia"/>
        </w:rPr>
        <w:br/>
      </w:r>
      <w:r>
        <w:rPr>
          <w:rFonts w:hint="eastAsia"/>
        </w:rPr>
        <w:t>　　　　三、商用电饭煲行业供给区域分布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四、2024-2030年中国商用电饭煲产量预测</w:t>
      </w:r>
      <w:r>
        <w:rPr>
          <w:rFonts w:hint="eastAsia"/>
        </w:rPr>
        <w:br/>
      </w:r>
      <w:r>
        <w:rPr>
          <w:rFonts w:hint="eastAsia"/>
        </w:rPr>
        <w:t>　　第三节 中国商用电饭煲市场需求分析及预测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一、2019-2024年中国商用电饭煲市场需求统计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二、中国商用电饭煲市场需求特点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三、2024-2030年中国商用电饭煲市场需求量预测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中国商用电饭煲行业现状调研分析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中国商用电饭煲行业发展现状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一、2023-2024年商用电饭煲行业品牌发展现状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二、2023-2024年商用电饭煲行业需求市场现状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三、2023-2024年商用电饭煲市场需求层次分析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四、2023-2024年中国商用电饭煲市场走向分析</w:t>
      </w:r>
      <w:r>
        <w:rPr>
          <w:rFonts w:hint="eastAsia"/>
        </w:rPr>
        <w:br/>
      </w:r>
      <w:r>
        <w:rPr>
          <w:rFonts w:hint="eastAsia"/>
        </w:rPr>
        <w:t>　　第二节 中国商用电饭煲产品技术分析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一、2023-2024年商用电饭煲产品技术变化特点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二、2023-2024年商用电饭煲产品市场的新技术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三、2023-2024年商用电饭煲产品市场现状分析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中国商用电饭煲行业存在的问题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一、2023-2024年商用电饭煲产品市场存在的主要问题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二、2023-2024年国内商用电饭煲产品市场的三大瓶颈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三、2023-2024年商用电饭煲产品市场遭遇的规模难题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对中国商用电饭煲市场的分析及思考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一、商用电饭煲市场特点</w:t>
      </w:r>
      <w:r>
        <w:rPr>
          <w:rFonts w:hint="eastAsia"/>
        </w:rPr>
        <w:br/>
      </w:r>
      <w:r>
        <w:rPr>
          <w:rFonts w:hint="eastAsia"/>
        </w:rPr>
        <w:t>　　　　二、商用电饭煲市场分析</w:t>
      </w:r>
      <w:r>
        <w:rPr>
          <w:rFonts w:hint="eastAsia"/>
        </w:rPr>
        <w:br/>
      </w:r>
      <w:r>
        <w:rPr>
          <w:rFonts w:hint="eastAsia"/>
        </w:rPr>
        <w:t>　　　　三、商用电饭煲市场变化的方向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四、中国商用电饭煲行业发展的新思路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五、对中国商用电饭煲行业发展的思考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2019-2024年中国商用电饭煲产品市场进出口数据分析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2019-2024年中国商用电饭煲产品出口统计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2019-2024年中国商用电饭煲产品进口统计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2019-2024年中国商用电饭煲产品进出口价格对比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中国商用电饭煲主要进口来源地及出口目的地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商用电饭煲行业细分产品调研</w:t>
      </w:r>
      <w:r>
        <w:rPr>
          <w:rFonts w:hint="eastAsia"/>
        </w:rPr>
        <w:br/>
      </w:r>
      <w:r>
        <w:rPr>
          <w:rFonts w:hint="eastAsia"/>
        </w:rPr>
        <w:t>　　第一节 商用电饭煲细分产品结构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2019-2024年中国商用电饭煲行业竞争态势分析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2024年商用电饭煲行业集中度分析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一、商用电饭煲市场集中度分析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二、商用电饭煲企业分布区域集中度分析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三、商用电饭煲区域消费集中度分析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2019-2024年商用电饭煲主要企业竞争力分析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2024年商用电饭煲行业竞争格局分析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一、商用电饭煲行业竞争分析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二、中外商用电饭煲产品竞争分析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三、国内商用电饭煲行业重点企业发展动向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商用电饭煲行业上下游产业链发展情况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商用电饭煲上游产业发展分析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商用电饭煲下游产业发展分析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商用电饭煲行业重点企业竞争力分析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商用电饭煲企业管理策略建议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提高商用电饭煲企业竞争力的策略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一、提高中国商用电饭煲企业核心竞争力的对策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二、商用电饭煲企业提升竞争力的主要方向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三、影响商用电饭煲企业核心竞争力的因素及提升途径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四、提高商用电饭煲企业竞争力的策略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对中国商用电饭煲品牌的战略思考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三、中国商用电饭煲企业的品牌战略</w:t>
      </w:r>
      <w:r>
        <w:rPr>
          <w:rFonts w:hint="eastAsia"/>
        </w:rPr>
        <w:br/>
      </w:r>
      <w:r>
        <w:rPr>
          <w:rFonts w:hint="eastAsia"/>
        </w:rPr>
        <w:t>　　　　四、商用电饭煲品牌战略管理的策略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商用电饭煲行业发展趋势及投资风险预警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2024年商用电饭煲市场前景分析</w:t>
      </w:r>
      <w:r>
        <w:rPr>
          <w:rFonts w:hint="eastAsia"/>
        </w:rPr>
        <w:br/>
      </w:r>
      <w:r>
        <w:rPr>
          <w:rFonts w:hint="eastAsia"/>
        </w:rPr>
        <w:t>　　第二节 2024年商用电饭煲行业发展趋势预测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一、2024年影响商用电饭煲行业运行的有利因素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二、2024年影响商用电饭煲行业运行的稳定因素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三、2024年影响商用电饭煲行业运行的不利因素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四、2024年中国商用电饭煲行业发展面临的挑战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五、2024年中国商用电饭煲行业发展面临的机遇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商用电饭煲行业投资风险预警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一、2024年商用电饭煲行业市场风险及控制策略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二、2024年商用电饭煲行业政策风险及控制策略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三、2024年商用电饭煲行业经营风险及控制策略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四、2024年商用电饭煲同业竞争风险及控制策略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五、2024年商用电饭煲行业其他风险及控制策略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商用电饭煲市场研究结论</w:t>
      </w:r>
      <w:r>
        <w:rPr>
          <w:rFonts w:hint="eastAsia"/>
        </w:rPr>
        <w:br/>
      </w:r>
      <w:r>
        <w:rPr>
          <w:rFonts w:hint="eastAsia"/>
        </w:rPr>
        <w:t>　　第二节 商用电饭煲子行业研究结论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商用电饭煲市场发展建议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商用电饭煲行业类别</w:t>
      </w:r>
      <w:r>
        <w:rPr>
          <w:rFonts w:hint="eastAsia"/>
        </w:rPr>
        <w:br/>
      </w:r>
      <w:r>
        <w:rPr>
          <w:rFonts w:hint="eastAsia"/>
        </w:rPr>
        <w:t>　　图表 商用电饭煲行业产业链调研</w:t>
      </w:r>
      <w:r>
        <w:rPr>
          <w:rFonts w:hint="eastAsia"/>
        </w:rPr>
        <w:br/>
      </w:r>
      <w:r>
        <w:rPr>
          <w:rFonts w:hint="eastAsia"/>
        </w:rPr>
        <w:t>　　图表 商用电饭煲行业现状</w:t>
      </w:r>
      <w:r>
        <w:rPr>
          <w:rFonts w:hint="eastAsia"/>
        </w:rPr>
        <w:br/>
      </w:r>
      <w:r>
        <w:rPr>
          <w:rFonts w:hint="eastAsia"/>
        </w:rPr>
        <w:t>　　图表 商用电饭煲行业标准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2019-2024年中国商用电饭煲市场规模</w:t>
      </w:r>
      <w:r>
        <w:rPr>
          <w:rFonts w:hint="eastAsia"/>
        </w:rPr>
        <w:br/>
      </w:r>
      <w:r>
        <w:rPr>
          <w:rFonts w:hint="eastAsia"/>
        </w:rPr>
        <w:t>　　图表 2024年中国商用电饭煲行业产能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2019-2024年中国商用电饭煲产量</w:t>
      </w:r>
      <w:r>
        <w:rPr>
          <w:rFonts w:hint="eastAsia"/>
        </w:rPr>
        <w:br/>
      </w:r>
      <w:r>
        <w:rPr>
          <w:rFonts w:hint="eastAsia"/>
        </w:rPr>
        <w:t>　　图表 商用电饭煲行业动态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2019-2024年中国商用电饭煲市场需求量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2024年中国商用电饭煲行业需求区域调研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2019-2024年中国商用电饭煲行情</w:t>
      </w:r>
      <w:r>
        <w:rPr>
          <w:rFonts w:hint="eastAsia"/>
        </w:rPr>
        <w:br/>
      </w:r>
      <w:r>
        <w:rPr>
          <w:rFonts w:hint="eastAsia"/>
        </w:rPr>
        <w:t>　　图表 2019-2024年中国商用电饭煲价格走势图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2019-2024年中国商用电饭煲进口数据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2019-2024年中国商用电饭煲出口数据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**地区商用电饭煲市场规模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**地区商用电饭煲市场调研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**地区商用电饭煲市场规模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**地区商用电饭煲市场调研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商用电饭煲行业竞争对手分析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2024-2030年中国商用电饭煲行业产能预测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2024-2030年中国商用电饭煲行业产量预测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2024-2030年中国商用电饭煲市场需求预测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2024-2030年中国商用电饭煲市场规模预测</w:t>
      </w:r>
      <w:r>
        <w:rPr>
          <w:rFonts w:hint="eastAsia"/>
        </w:rPr>
        <w:br/>
      </w:r>
      <w:r>
        <w:rPr>
          <w:rFonts w:hint="eastAsia"/>
        </w:rPr>
        <w:t>　　图表 商用电饭煲行业准入条件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2024-2030年中国商用电饭煲行业信息化</w:t>
      </w:r>
      <w:r>
        <w:rPr>
          <w:rFonts w:hint="eastAsia"/>
        </w:rPr>
        <w:br/>
      </w:r>
      <w:r>
        <w:rPr>
          <w:rFonts w:hint="eastAsia"/>
        </w:rPr>
        <w:t>　　图表 2024年中国商用电饭煲市场前景分析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2024-2030年中国商用电饭煲行业风险分析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2024-2030年中国商用电饭煲行业发展趋势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f3f1c67b4e42" w:history="1">
        <w:r>
          <w:rPr>
            <w:rStyle w:val="Hyperlink"/>
          </w:rPr>
          <w:t>中国商用电饭煲行业发展研究与趋势预测报告（2024-2030年）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0f3f1c67b4e42" w:history="1">
        <w:r>
          <w:rPr>
            <w:rStyle w:val="Hyperlink"/>
          </w:rPr>
          <w:t>https://www.20087.com/1/97/ShangYongDianFanBaoFaZhanQuShiFenXi.html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b49caada149d9" w:history="1">
      <w:r>
        <w:rPr>
          <w:rStyle w:val="Hyperlink"/>
        </w:rPr>
        <w:t>中国商用电饭煲行业发展研究与趋势预测报告（2024-2030年）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gYongDianFanBaoFaZhanQuShiFenXi.html" TargetMode="External" Id="R2c00f3f1c67b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gYongDianFanBaoFaZhanQuShiFenXi.html" TargetMode="External" Id="R0c7b49caada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2024-04-22T06:48:00Z</dcterms:created>
  <dcterms:modified xsi:type="dcterms:W3CDTF">2024-04-22T07:48:00Z</dcterms:modified>
  <dc:subject>中国商用电饭煲行业发展研究与趋势预测报告（2024-2030年）</dc:subject>
  <dc:title>中国商用电饭煲行业发展研究与趋势预测报告（2024-2030年）</dc:title>
  <cp:keywords>中国商用电饭煲行业发展研究与趋势预测报告（2024-2030年）</cp:keywords>
  <dc:description>中国商用电饭煲行业发展研究与趋势预测报告（2024-2030年）</dc:description>
</cp:coreProperties>
</file>