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15a4885f34853" w:history="1">
              <w:r>
                <w:rPr>
                  <w:rStyle w:val="Hyperlink"/>
                </w:rPr>
                <w:t>2025-2031年中国感应干手机市场调查研究与行业前景分析报告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15a4885f34853" w:history="1">
              <w:r>
                <w:rPr>
                  <w:rStyle w:val="Hyperlink"/>
                </w:rPr>
                <w:t>2025-2031年中国感应干手机市场调查研究与行业前景分析报告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15a4885f34853" w:history="1">
                <w:r>
                  <w:rPr>
                    <w:rStyle w:val="Hyperlink"/>
                  </w:rPr>
                  <w:t>https://www.20087.com/1/87/GanYingGanShouJiHangYeXianZhuangJiQianJing.html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干手机是一种利用感应技术自动开启和关闭的干手设备，广泛应用于公共卫生间、医院、餐厅等场所。近年来，随着公共卫生意识的提高和节能环保理念的普及，感应干手机因其高效、卫生和节能的特点受到了市场的广泛欢迎。目前，感应干手机的技术发展主要集中在提升感应灵敏度、减少噪音污染以及优化干燥效率等方面。此外，随着物联网技术的应用，部分感应干手机已具备远程监控和管理功能，能够更好地服务于设施管理者。</w:t>
      </w:r>
      <w:r>
        <w:rPr>
          <w:rFonts w:hint="eastAsia"/>
        </w:rPr>
        <w:br/>
      </w:r>
      <w:r>
        <w:rPr>
          <w:rFonts w:hint="eastAsia"/>
        </w:rPr>
        <w:t>　　未来，感应干手机的发展将更加注重用户体验和智能化。一方面，通过引入更先进的传感器技术和优化气流设计，未来的感应干手机将提供更快捷、更舒适的使用体验，减少等待时间和干燥时间。另一方面，随着人工智能和大数据分析技术的进步，未来的感应干手机将能够实现智能调控，根据使用频率自动调整工作模式，进一步节约能源。此外，随着可持续发展理念的深化，未来的感应干手机将更加注重材料的环保性和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15a4885f34853" w:history="1">
        <w:r>
          <w:rPr>
            <w:rStyle w:val="Hyperlink"/>
          </w:rPr>
          <w:t>2025-2031年中国感应干手机市场调查研究与行业前景分析报告</w:t>
        </w:r>
      </w:hyperlink>
      <w:r>
        <w:rPr>
          <w:rFonts w:hint="eastAsia"/>
        </w:rPr>
        <w:t>》全面分析了感应干手机行业的现状，深入探讨了感应干手机市场需求、市场规模及价格波动。感应干手机报告探讨了产业链关键环节，并对感应干手机各细分市场进行了研究。同时，基于权威数据和专业分析，科学预测了感应干手机市场前景与发展趋势。此外，还评估了感应干手机重点企业的经营状况，包括品牌影响力、市场集中度以及竞争格局，并审慎剖析了潜在风险与机遇。感应干手机报告以其专业性、科学性和权威性，成为感应干手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感应干手机行业概述</w:t>
      </w:r>
      <w:r>
        <w:rPr>
          <w:rFonts w:hint="eastAsia"/>
        </w:rPr>
        <w:br/>
      </w:r>
      <w:r>
        <w:rPr>
          <w:rFonts w:hint="eastAsia"/>
        </w:rPr>
        <w:t>　　第一节 感应干手机定义与分类</w:t>
      </w:r>
      <w:r>
        <w:rPr>
          <w:rFonts w:hint="eastAsia"/>
        </w:rPr>
        <w:br/>
      </w:r>
      <w:r>
        <w:rPr>
          <w:rFonts w:hint="eastAsia"/>
        </w:rPr>
        <w:t>　　第二节 感应干手机应用领域</w:t>
      </w:r>
      <w:r>
        <w:rPr>
          <w:rFonts w:hint="eastAsia"/>
        </w:rPr>
        <w:br/>
      </w:r>
      <w:r>
        <w:rPr>
          <w:rFonts w:hint="eastAsia"/>
        </w:rPr>
        <w:t>　　第三节 感应干手机行业经济指标分析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感应干手机产业链及经营模式分析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三、感应干手机销售模式及销售渠道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全球感应干手机市场发展综述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2020-2024年全球感应干手机市场规模与趋势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主要国家与地区感应干手机市场分析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2025-2031年全球感应干手机行业发展趋势与前景预测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中国感应干手机行业市场分析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2023-2024年感应干手机产能与投资动态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一、国内感应干手机产能及利用情况</w:t>
      </w:r>
      <w:r>
        <w:rPr>
          <w:rFonts w:hint="eastAsia"/>
        </w:rPr>
        <w:br/>
      </w:r>
      <w:r>
        <w:rPr>
          <w:rFonts w:hint="eastAsia"/>
        </w:rPr>
        <w:t>　　　　二、感应干手机产能扩张与投资动态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2025-2031年感应干手机行业产量统计与趋势预测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一、2020-2024年感应干手机行业产量数据统计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1、2020-2024年感应干手机产量及增长趋势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2、2020-2024年感应干手机细分产品产量及份额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二、影响感应干手机产量的关键因素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三、2025-2031年感应干手机产量预测</w:t>
      </w:r>
      <w:r>
        <w:rPr>
          <w:rFonts w:hint="eastAsia"/>
        </w:rPr>
        <w:br/>
      </w:r>
      <w:r>
        <w:rPr>
          <w:rFonts w:hint="eastAsia"/>
        </w:rPr>
        <w:t>　　第三节 2025-2031年感应干手机市场需求与销售分析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一、2023-2024年感应干手机行业需求现状</w:t>
      </w:r>
      <w:r>
        <w:rPr>
          <w:rFonts w:hint="eastAsia"/>
        </w:rPr>
        <w:br/>
      </w:r>
      <w:r>
        <w:rPr>
          <w:rFonts w:hint="eastAsia"/>
        </w:rPr>
        <w:t>　　　　二、感应干手机客户群体与需求特点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三、2020-2024年感应干手机行业销售规模分析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四、2025-2031年感应干手机市场增长潜力与规模预测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中国感应干手机细分市场与下游应用领域分析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感应干手机细分市场分析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一、2023-2024年感应干手机主要细分产品市场现状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感应干手机下游应用与客户群体分析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一、2023-2024年感应干手机各应用领域市场现状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2023-2024年中国感应干手机技术发展研究</w:t>
      </w:r>
      <w:r>
        <w:rPr>
          <w:rFonts w:hint="eastAsia"/>
        </w:rPr>
        <w:br/>
      </w:r>
      <w:r>
        <w:rPr>
          <w:rFonts w:hint="eastAsia"/>
        </w:rPr>
        <w:t>　　第一节 当前感应干手机技术发展现状</w:t>
      </w:r>
      <w:r>
        <w:rPr>
          <w:rFonts w:hint="eastAsia"/>
        </w:rPr>
        <w:br/>
      </w:r>
      <w:r>
        <w:rPr>
          <w:rFonts w:hint="eastAsia"/>
        </w:rPr>
        <w:t>　　第二节 国内外感应干手机技术差异与原因</w:t>
      </w:r>
      <w:r>
        <w:rPr>
          <w:rFonts w:hint="eastAsia"/>
        </w:rPr>
        <w:br/>
      </w:r>
      <w:r>
        <w:rPr>
          <w:rFonts w:hint="eastAsia"/>
        </w:rPr>
        <w:t>　　第三节 感应干手机技术创新与发展趋势预测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技术进步对感应干手机行业的影响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感应干手机价格机制与竞争策略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一、2020-2024年感应干手机市场价格走势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感应干手机定价策略与方法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2025-2031年感应干手机价格竞争态势与趋势预测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中国感应干手机行业重点区域市场研究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2023-2024年重点区域感应干手机市场发展概况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二、2020-2024年感应干手机市场需求规模情况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三、2025-2031年感应干手机行业发展潜力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二、2020-2024年感应干手机市场需求规模情况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三、2025-2031年感应干手机行业发展潜力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二、2020-2024年感应干手机市场需求规模情况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三、2025-2031年感应干手机行业发展潜力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二、2020-2024年感应干手机市场需求规模情况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三、2025-2031年感应干手机行业发展潜力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二、2020-2024年感应干手机市场需求规模情况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三、2025-2031年感应干手机行业发展潜力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2020-2024年中国感应干手机行业进出口情况分析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感应干手机行业进口情况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一、2020-2024年感应干手机进口规模及增长情况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二、感应干手机主要进口来源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感应干手机行业出口情况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一、2020-2024年感应干手机出口规模及增长情况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二、感应干手机主要出口目的地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2020-2024年中国感应干手机行业总体发展与财务状况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2020-2024年中国感应干手机行业规模情况</w:t>
      </w:r>
      <w:r>
        <w:rPr>
          <w:rFonts w:hint="eastAsia"/>
        </w:rPr>
        <w:br/>
      </w:r>
      <w:r>
        <w:rPr>
          <w:rFonts w:hint="eastAsia"/>
        </w:rPr>
        <w:t>　　　　一、感应干手机行业企业数量规模</w:t>
      </w:r>
      <w:r>
        <w:rPr>
          <w:rFonts w:hint="eastAsia"/>
        </w:rPr>
        <w:br/>
      </w:r>
      <w:r>
        <w:rPr>
          <w:rFonts w:hint="eastAsia"/>
        </w:rPr>
        <w:t>　　　　二、感应干手机行业从业人员规模</w:t>
      </w:r>
      <w:r>
        <w:rPr>
          <w:rFonts w:hint="eastAsia"/>
        </w:rPr>
        <w:br/>
      </w:r>
      <w:r>
        <w:rPr>
          <w:rFonts w:hint="eastAsia"/>
        </w:rPr>
        <w:t>　　　　三、感应干手机行业市场敏感性分析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2020-2024年中国感应干手机行业财务能力分析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一、感应干手机行业盈利能力</w:t>
      </w:r>
      <w:r>
        <w:rPr>
          <w:rFonts w:hint="eastAsia"/>
        </w:rPr>
        <w:br/>
      </w:r>
      <w:r>
        <w:rPr>
          <w:rFonts w:hint="eastAsia"/>
        </w:rPr>
        <w:t>　　　　二、感应干手机行业偿债能力</w:t>
      </w:r>
      <w:r>
        <w:rPr>
          <w:rFonts w:hint="eastAsia"/>
        </w:rPr>
        <w:br/>
      </w:r>
      <w:r>
        <w:rPr>
          <w:rFonts w:hint="eastAsia"/>
        </w:rPr>
        <w:t>　　　　三、感应干手机行业营运能力</w:t>
      </w:r>
      <w:r>
        <w:rPr>
          <w:rFonts w:hint="eastAsia"/>
        </w:rPr>
        <w:br/>
      </w:r>
      <w:r>
        <w:rPr>
          <w:rFonts w:hint="eastAsia"/>
        </w:rPr>
        <w:t>　　　　四、感应干手机行业发展能力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感应干手机行业重点企业调研分析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二、企业感应干手机业务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二、企业感应干手机业务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二、企业感应干手机业务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二、企业感应干手机业务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二、企业感应干手机业务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二、企业感应干手机业务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中国感应干手机行业竞争格局分析</w:t>
      </w:r>
      <w:r>
        <w:rPr>
          <w:rFonts w:hint="eastAsia"/>
        </w:rPr>
        <w:br/>
      </w:r>
      <w:r>
        <w:rPr>
          <w:rFonts w:hint="eastAsia"/>
        </w:rPr>
        <w:t>　　第一节 感应干手机行业竞争格局总览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2023-2024年感应干手机行业竞争力分析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2020-2024年感应干手机行业企业并购活动分析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2023-2024年感应干手机行业会展与招投标活动分析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一、感应干手机行业会展活动及其市场影响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2024年中国感应干手机企业发展企业发展策略与建议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感应干手机销售模式与渠道策略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感应干手机品牌与市场推广策略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感应干手机研发投入与技术创新能力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感应干手机合作联盟与资源整合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中国感应干手机行业风险与对策</w:t>
      </w:r>
      <w:r>
        <w:rPr>
          <w:rFonts w:hint="eastAsia"/>
        </w:rPr>
        <w:br/>
      </w:r>
      <w:r>
        <w:rPr>
          <w:rFonts w:hint="eastAsia"/>
        </w:rPr>
        <w:t>　　第一节 感应干手机行业SWOT分析</w:t>
      </w:r>
      <w:r>
        <w:rPr>
          <w:rFonts w:hint="eastAsia"/>
        </w:rPr>
        <w:br/>
      </w:r>
      <w:r>
        <w:rPr>
          <w:rFonts w:hint="eastAsia"/>
        </w:rPr>
        <w:t>　　　　一、感应干手机行业优势</w:t>
      </w:r>
      <w:r>
        <w:rPr>
          <w:rFonts w:hint="eastAsia"/>
        </w:rPr>
        <w:br/>
      </w:r>
      <w:r>
        <w:rPr>
          <w:rFonts w:hint="eastAsia"/>
        </w:rPr>
        <w:t>　　　　二、感应干手机行业劣势</w:t>
      </w:r>
      <w:r>
        <w:rPr>
          <w:rFonts w:hint="eastAsia"/>
        </w:rPr>
        <w:br/>
      </w:r>
      <w:r>
        <w:rPr>
          <w:rFonts w:hint="eastAsia"/>
        </w:rPr>
        <w:t>　　　　三、感应干手机市场机会</w:t>
      </w:r>
      <w:r>
        <w:rPr>
          <w:rFonts w:hint="eastAsia"/>
        </w:rPr>
        <w:br/>
      </w:r>
      <w:r>
        <w:rPr>
          <w:rFonts w:hint="eastAsia"/>
        </w:rPr>
        <w:t>　　　　四、感应干手机市场威胁</w:t>
      </w:r>
      <w:r>
        <w:rPr>
          <w:rFonts w:hint="eastAsia"/>
        </w:rPr>
        <w:br/>
      </w:r>
      <w:r>
        <w:rPr>
          <w:rFonts w:hint="eastAsia"/>
        </w:rPr>
        <w:t>　　第二节 感应干手机行业风险及对策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2025-2031年中国感应干手机行业前景与发展趋势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2023-2024年感应干手机行业发展环境分析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一、感应干手机行业主管部门与监管体制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二、感应干手机行业主要法律法规及政策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三、感应干手机行业标准与质量监管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2025-2031年感应干手机行业发展趋势与方向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2025-2031年感应干手机行业发展潜力与机遇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感应干手机行业研究结论与建议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(中智^林)感应干手机行业发展建议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2020-2024年中国感应干手机市场规模及增长情况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2020-2024年中国感应干手机行业产能及增长趋势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2025-2031年中国感应干手机行业产能预测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2020-2024年中国感应干手机行业产量及增长趋势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2025-2031年中国感应干手机行业产量预测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2020-2024年中国感应干手机行业市场需求及增长情况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2025-2031年中国感应干手机行业市场需求预测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2020-2024年中国感应干手机行业利润及增长情况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**地区感应干手机市场规模及增长情况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**地区感应干手机行业市场需求情况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**地区感应干手机市场规模及增长情况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**地区感应干手机行业市场需求情况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2020-2024年中国感应干手机行业进口量及增速统计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2020-2024年中国感应干手机行业出口量及增速统计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感应干手机重点企业经营情况分析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2025年感应干手机行业壁垒</w:t>
      </w:r>
      <w:r>
        <w:rPr>
          <w:rFonts w:hint="eastAsia"/>
        </w:rPr>
        <w:br/>
      </w:r>
      <w:r>
        <w:rPr>
          <w:rFonts w:hint="eastAsia"/>
        </w:rPr>
        <w:t>　　图表 2025年感应干手机市场前景分析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2025-2031年中国感应干手机市场需求预测</w:t>
      </w:r>
      <w:r>
        <w:rPr>
          <w:rFonts w:hint="eastAsia"/>
        </w:rPr>
        <w:br/>
      </w:r>
      <w:r>
        <w:rPr>
          <w:rFonts w:hint="eastAsia"/>
        </w:rPr>
        <w:t>　　图表 2025年感应干手机发展趋势预测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15a4885f34853" w:history="1">
        <w:r>
          <w:rPr>
            <w:rStyle w:val="Hyperlink"/>
          </w:rPr>
          <w:t>2025-2031年中国感应干手机市场调查研究与行业前景分析报告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15a4885f34853" w:history="1">
        <w:r>
          <w:rPr>
            <w:rStyle w:val="Hyperlink"/>
          </w:rPr>
          <w:t>https://www.20087.com/1/87/GanYingGanShouJiHangYeXianZhuangJiQianJing.html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60678b648404f" w:history="1">
      <w:r>
        <w:rPr>
          <w:rStyle w:val="Hyperlink"/>
        </w:rPr>
        <w:t>2025-2031年中国感应干手机市场调查研究与行业前景分析报告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anYingGanShouJiHangYeXianZhuangJiQianJing.html" TargetMode="External" Id="Re7715a4885f3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anYingGanShouJiHangYeXianZhuangJiQianJing.html" TargetMode="External" Id="R7d260678b648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2025-01-05T03:59:40Z</dcterms:created>
  <dcterms:modified xsi:type="dcterms:W3CDTF">2025-01-05T04:59:40Z</dcterms:modified>
  <dc:subject>2025-2031年中国感应干手机市场调查研究与行业前景分析报告</dc:subject>
  <dc:title>2025-2031年中国感应干手机市场调查研究与行业前景分析报告</dc:title>
  <cp:keywords>2025-2031年中国感应干手机市场调查研究与行业前景分析报告</cp:keywords>
  <dc:description>2025-2031年中国感应干手机市场调查研究与行业前景分析报告</dc:description>
</cp:coreProperties>
</file>