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c6be4314945e7" w:history="1">
              <w:r>
                <w:rPr>
                  <w:rStyle w:val="Hyperlink"/>
                </w:rPr>
                <w:t>2025-2031年中国涂布机行业发展现状调研与发展趋势分析报告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c6be4314945e7" w:history="1">
              <w:r>
                <w:rPr>
                  <w:rStyle w:val="Hyperlink"/>
                </w:rPr>
                <w:t>2025-2031年中国涂布机行业发展现状调研与发展趋势分析报告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c6be4314945e7" w:history="1">
                <w:r>
                  <w:rPr>
                    <w:rStyle w:val="Hyperlink"/>
                  </w:rPr>
                  <w:t>https://www.20087.com/1/07/TuBuJiFaZhanXianZhuangFenXiQianJ.html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用于在基材表面涂覆液体或糊状材料的设备，广泛应用于造纸、薄膜、纺织品和电子材料制造等行业。近年来，随着新材料和新应用的不断涌现，涂布机的技术水平不断提高，包括精密涂布、高速涂布和多层涂布能力的增强，满足了市场对高质量涂层产品的需求。</w:t>
      </w:r>
      <w:r>
        <w:rPr>
          <w:rFonts w:hint="eastAsia"/>
        </w:rPr>
        <w:br/>
      </w:r>
      <w:r>
        <w:rPr>
          <w:rFonts w:hint="eastAsia"/>
        </w:rPr>
        <w:t>　　未来，涂布机的发展将更加聚焦于智能化和定制化。一方面，通过集成AI和机器视觉技术，涂布机将实现在线质量控制和自动优化，提高涂布精度和一致性。另一方面，随着个性化和小批量生产趋势的兴起，涂布机将提供更灵活的配置选项，以适应不同行业和产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c6be4314945e7" w:history="1">
        <w:r>
          <w:rPr>
            <w:rStyle w:val="Hyperlink"/>
          </w:rPr>
          <w:t>2025-2031年中国涂布机行业发展现状调研与发展趋势分析报告</w:t>
        </w:r>
      </w:hyperlink>
      <w:r>
        <w:rPr>
          <w:rFonts w:hint="eastAsia"/>
        </w:rPr>
        <w:t>》基于科学的市场调研与数据分析，全面解析了涂布机行业的市场规模、市场需求及发展现状。报告深入探讨了涂布机产业链结构、细分市场特点及技术发展方向，并结合宏观经济环境与消费者需求变化，对涂布机行业前景与未来趋势进行了科学预测，揭示了潜在增长空间。通过对涂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2025年世界涂布机行业发展概述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一、世界涂布机行业发展历程</w:t>
      </w:r>
      <w:r>
        <w:rPr>
          <w:rFonts w:hint="eastAsia"/>
        </w:rPr>
        <w:br/>
      </w:r>
      <w:r>
        <w:rPr>
          <w:rFonts w:hint="eastAsia"/>
        </w:rPr>
        <w:t>　　　　二、世界涂布机行业挑战与机会</w:t>
      </w:r>
      <w:r>
        <w:rPr>
          <w:rFonts w:hint="eastAsia"/>
        </w:rPr>
        <w:br/>
      </w:r>
      <w:r>
        <w:rPr>
          <w:rFonts w:hint="eastAsia"/>
        </w:rPr>
        <w:t>　　第二节 2025年世界涂布机技术发展概述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二、世界涂布机行业技术发展趋势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三、世界涂布机行业最新研发动态</w:t>
      </w:r>
      <w:r>
        <w:rPr>
          <w:rFonts w:hint="eastAsia"/>
        </w:rPr>
        <w:br/>
      </w:r>
      <w:r>
        <w:rPr>
          <w:rFonts w:hint="eastAsia"/>
        </w:rPr>
        <w:t>　　第三节 2025年世界主要国家涂布机行业运行态势剖析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2025-2031年世界涂布机行业发展趋势分析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2025年全球涂布机行业标杆企业动态分析</w:t>
      </w:r>
      <w:r>
        <w:rPr>
          <w:rFonts w:hint="eastAsia"/>
        </w:rPr>
        <w:br/>
      </w:r>
      <w:r>
        <w:rPr>
          <w:rFonts w:hint="eastAsia"/>
        </w:rPr>
        <w:t>　　第一节 芬兰valmet公司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德国voith公司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瑞士bmb公司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2025年中国涂布机市场政策环境分析</w:t>
      </w:r>
      <w:r>
        <w:rPr>
          <w:rFonts w:hint="eastAsia"/>
        </w:rPr>
        <w:br/>
      </w:r>
      <w:r>
        <w:rPr>
          <w:rFonts w:hint="eastAsia"/>
        </w:rPr>
        <w:t>　　　　一、十四五规划对行业影响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2025年中国涂布机行业技术环境分析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第四节 2025年中国涂布机市场社会环境分析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2025年中国涂布机行业发展概述</w:t>
      </w:r>
      <w:r>
        <w:rPr>
          <w:rFonts w:hint="eastAsia"/>
        </w:rPr>
        <w:br/>
      </w:r>
      <w:r>
        <w:rPr>
          <w:rFonts w:hint="eastAsia"/>
        </w:rPr>
        <w:t>　　　　一、中国涂布机行业发展面临的问题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二、中国涂布机行业发展对应的策略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三、中国涂布机行业技术发展现状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四、中国涂布机行业技术发展趋势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2025年中国涂布机行业发展状况</w:t>
      </w:r>
      <w:r>
        <w:rPr>
          <w:rFonts w:hint="eastAsia"/>
        </w:rPr>
        <w:br/>
      </w:r>
      <w:r>
        <w:rPr>
          <w:rFonts w:hint="eastAsia"/>
        </w:rPr>
        <w:t>　　　　一、中国涂布机行业发展情况分析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二、中国涂布机市场特征分析</w:t>
      </w:r>
      <w:r>
        <w:rPr>
          <w:rFonts w:hint="eastAsia"/>
        </w:rPr>
        <w:br/>
      </w:r>
      <w:r>
        <w:rPr>
          <w:rFonts w:hint="eastAsia"/>
        </w:rPr>
        <w:t>　　　　三、中国涂布机市场发展分析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2025年中国涂布机行业发展动态分析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一、天津中天盛通 热熔胶涂布机亮相华南国际印刷展</w:t>
      </w:r>
      <w:r>
        <w:rPr>
          <w:rFonts w:hint="eastAsia"/>
        </w:rPr>
        <w:br/>
      </w:r>
      <w:r>
        <w:rPr>
          <w:rFonts w:hint="eastAsia"/>
        </w:rPr>
        <w:t>　　　　二、国内首台小型精密涂布机研制成功</w:t>
      </w:r>
      <w:r>
        <w:rPr>
          <w:rFonts w:hint="eastAsia"/>
        </w:rPr>
        <w:br/>
      </w:r>
      <w:r>
        <w:rPr>
          <w:rFonts w:hint="eastAsia"/>
        </w:rPr>
        <w:t>　　　　三、陕西北人光伏背板涂布机成功给力市场</w:t>
      </w:r>
      <w:r>
        <w:rPr>
          <w:rFonts w:hint="eastAsia"/>
        </w:rPr>
        <w:br/>
      </w:r>
      <w:r>
        <w:rPr>
          <w:rFonts w:hint="eastAsia"/>
        </w:rPr>
        <w:t>　　　　四、航天华阳首台太阳能电池背板膜涂布机问世</w:t>
      </w:r>
      <w:r>
        <w:rPr>
          <w:rFonts w:hint="eastAsia"/>
        </w:rPr>
        <w:br/>
      </w:r>
      <w:r>
        <w:rPr>
          <w:rFonts w:hint="eastAsia"/>
        </w:rPr>
        <w:t>　　第四节 中国涂布机行业盈利能力分析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一、中国涂布机行业收入分析</w:t>
      </w:r>
      <w:r>
        <w:rPr>
          <w:rFonts w:hint="eastAsia"/>
        </w:rPr>
        <w:br/>
      </w:r>
      <w:r>
        <w:rPr>
          <w:rFonts w:hint="eastAsia"/>
        </w:rPr>
        <w:t>　　　　二、中国涂布机行业利润分析</w:t>
      </w:r>
      <w:r>
        <w:rPr>
          <w:rFonts w:hint="eastAsia"/>
        </w:rPr>
        <w:br/>
      </w:r>
      <w:r>
        <w:rPr>
          <w:rFonts w:hint="eastAsia"/>
        </w:rPr>
        <w:t>　　　　三、中国涂布机行业资产分析</w:t>
      </w:r>
      <w:r>
        <w:rPr>
          <w:rFonts w:hint="eastAsia"/>
        </w:rPr>
        <w:br/>
      </w:r>
      <w:r>
        <w:rPr>
          <w:rFonts w:hint="eastAsia"/>
        </w:rPr>
        <w:t>　　　　四、中国涂布机行业盈利能力指标分析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2025年中国涂布机行业产销贸易分析及预测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涂布机行业产量分析</w:t>
      </w:r>
      <w:r>
        <w:rPr>
          <w:rFonts w:hint="eastAsia"/>
        </w:rPr>
        <w:br/>
      </w:r>
      <w:r>
        <w:rPr>
          <w:rFonts w:hint="eastAsia"/>
        </w:rPr>
        <w:t>　　　　一、中国涂布机行业产量分析</w:t>
      </w:r>
      <w:r>
        <w:rPr>
          <w:rFonts w:hint="eastAsia"/>
        </w:rPr>
        <w:br/>
      </w:r>
      <w:r>
        <w:rPr>
          <w:rFonts w:hint="eastAsia"/>
        </w:rPr>
        <w:t>　　　　二、中国涂布机产品销售结构分析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三、中国涂布机行业产销量预测</w:t>
      </w:r>
      <w:r>
        <w:rPr>
          <w:rFonts w:hint="eastAsia"/>
        </w:rPr>
        <w:br/>
      </w:r>
      <w:r>
        <w:rPr>
          <w:rFonts w:hint="eastAsia"/>
        </w:rPr>
        <w:t>　　第二节 涂布机行业进出口贸易分析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一、涂布机行业进口量</w:t>
      </w:r>
      <w:r>
        <w:rPr>
          <w:rFonts w:hint="eastAsia"/>
        </w:rPr>
        <w:br/>
      </w:r>
      <w:r>
        <w:rPr>
          <w:rFonts w:hint="eastAsia"/>
        </w:rPr>
        <w:t>　　　　二、涂布机行业出口量</w:t>
      </w:r>
      <w:r>
        <w:rPr>
          <w:rFonts w:hint="eastAsia"/>
        </w:rPr>
        <w:br/>
      </w:r>
      <w:r>
        <w:rPr>
          <w:rFonts w:hint="eastAsia"/>
        </w:rPr>
        <w:t>　　　　三、涂布机行业进出口态势展望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四、华北地区涂布机行业发展前景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二、华东地区涂布机行业特征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三、华东地区涂布机行业发展动态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四、华东地区涂布机行业发展前景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二、东北地区涂布机行业特征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三、东北地区涂布机行业发展动态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四、东北地区涂布机行业发展前景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二、华中地区涂布机行业特征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三、华中地区涂布机行业发展动态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四、华中地区涂布机行业发展前景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二、华南地区涂布机行业特征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四、华南地区涂布机行业发展前景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一、西南地区涂布机产销情况</w:t>
      </w:r>
      <w:r>
        <w:rPr>
          <w:rFonts w:hint="eastAsia"/>
        </w:rPr>
        <w:br/>
      </w:r>
      <w:r>
        <w:rPr>
          <w:rFonts w:hint="eastAsia"/>
        </w:rPr>
        <w:t>　　　　二、西南地区涂布机行业特征</w:t>
      </w:r>
      <w:r>
        <w:rPr>
          <w:rFonts w:hint="eastAsia"/>
        </w:rPr>
        <w:br/>
      </w:r>
      <w:r>
        <w:rPr>
          <w:rFonts w:hint="eastAsia"/>
        </w:rPr>
        <w:t>　　　　三、西南地区涂布机行业发展动态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四、西南地区涂布机行业发展前景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二、西北地区涂布机行业特征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三、西北地区涂布机行业发展动态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四、西北地区涂布机行业发展前景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2020-2025年中国涂布机制造行业数据监测分析（3641）</w:t>
      </w:r>
      <w:r>
        <w:rPr>
          <w:rFonts w:hint="eastAsia"/>
        </w:rPr>
        <w:br/>
      </w:r>
      <w:r>
        <w:rPr>
          <w:rFonts w:hint="eastAsia"/>
        </w:rPr>
        <w:t>　　第一节 2020-2025年中国涂布机制造行业规模分析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2025年中国涂布机制造行业结构分析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2025年中国涂布机行业市场竞争动态分析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2025年中国涂布机行业集中度分析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涂布机行业市场竞争趋势分析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一、涂布机行业竞争格局分析</w:t>
      </w:r>
      <w:r>
        <w:rPr>
          <w:rFonts w:hint="eastAsia"/>
        </w:rPr>
        <w:br/>
      </w:r>
      <w:r>
        <w:rPr>
          <w:rFonts w:hint="eastAsia"/>
        </w:rPr>
        <w:t>　　　　二、涂布机典型企业竞争策略分析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三、涂布机行业竞争趋势分析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宁海县精工机械有限公司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湖南正大轻科机械有限公司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沙市轻工机械有限公司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广州兰格电气设备有限公司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2025年中国涂布机产业国际竞争力分析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中国涂布机产业环境分析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涂布机企业世界竞争力比较优势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一、中国涂布机行业发展分析</w:t>
      </w:r>
      <w:r>
        <w:rPr>
          <w:rFonts w:hint="eastAsia"/>
        </w:rPr>
        <w:br/>
      </w:r>
      <w:r>
        <w:rPr>
          <w:rFonts w:hint="eastAsia"/>
        </w:rPr>
        <w:t>　　　　二、中国涂布机行业技术开发方向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二、中国涂布机行业工业总产值预测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三、中国涂布机行业销售收入预测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四、中国涂布机行业利润总额预测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五、中国涂布机行业总资产预测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2025-2031年中国涂布机行业投资风险分析及建议指引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 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c6be4314945e7" w:history="1">
        <w:r>
          <w:rPr>
            <w:rStyle w:val="Hyperlink"/>
          </w:rPr>
          <w:t>2025-2031年中国涂布机行业发展现状调研与发展趋势分析报告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c6be4314945e7" w:history="1">
        <w:r>
          <w:rPr>
            <w:rStyle w:val="Hyperlink"/>
          </w:rPr>
          <w:t>https://www.20087.com/1/07/TuBuJiFaZhanXianZhuangFenXiQianJ.html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cdafd994249ea" w:history="1">
      <w:r>
        <w:rPr>
          <w:rStyle w:val="Hyperlink"/>
        </w:rPr>
        <w:t>2025-2031年中国涂布机行业发展现状调研与发展趋势分析报告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BuJiFaZhanXianZhuangFenXiQianJ.html" TargetMode="External" Id="Ra03c6be43149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BuJiFaZhanXianZhuangFenXiQianJ.html" TargetMode="External" Id="R828cdafd9942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2025-06-25T03:50:00Z</dcterms:created>
  <dcterms:modified xsi:type="dcterms:W3CDTF">2025-06-25T04:50:00Z</dcterms:modified>
  <dc:subject>2025-2031年中国涂布机行业发展现状调研与发展趋势分析报告</dc:subject>
  <dc:title>2025-2031年中国涂布机行业发展现状调研与发展趋势分析报告</dc:title>
  <cp:keywords>2025-2031年中国涂布机行业发展现状调研与发展趋势分析报告</cp:keywords>
  <dc:description>2025-2031年中国涂布机行业发展现状调研与发展趋势分析报告</dc:description>
</cp:coreProperties>
</file>