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5dd793de34751" w:history="1">
              <w:r>
                <w:rPr>
                  <w:rStyle w:val="Hyperlink"/>
                </w:rPr>
                <w:t>中国电动车电池行业调查分析及市场前景预测报告（2025-2031年）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5dd793de34751" w:history="1">
              <w:r>
                <w:rPr>
                  <w:rStyle w:val="Hyperlink"/>
                </w:rPr>
                <w:t>中国电动车电池行业调查分析及市场前景预测报告（2025-2031年）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5dd793de34751" w:history="1">
                <w:r>
                  <w:rPr>
                    <w:rStyle w:val="Hyperlink"/>
                  </w:rPr>
                  <w:t>https://www.20087.com/1/07/DianDongCheDianChiHangYeXianZhua.html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部件，其性能直接关系到车辆的续航里程、安全性和成本。目前，锂离子电池是最为主流的选择，但随着技术进步，固态电池、钠离子电池等新型电池技术正在逐渐进入商业化阶段，这些新技术有望提供更高的能量密度、更快的充电速度和更长的使用寿命。此外，电池管理系统（BMS）的优化也是提升电池性能的关键，通过智能算法确保电池组的安全和高效运行。</w:t>
      </w:r>
      <w:r>
        <w:rPr>
          <w:rFonts w:hint="eastAsia"/>
        </w:rPr>
        <w:br/>
      </w:r>
      <w:r>
        <w:rPr>
          <w:rFonts w:hint="eastAsia"/>
        </w:rPr>
        <w:t>　　未来，电动车电池将朝着更高能量密度、更低成本和更长循环寿命的方向发展。随着电池材料科学的进展，新型电极材料和电解质的开发将推动电池性能的飞跃。同时，电池回收和梯次利用体系的建立，将缓解废旧电池的环境问题，形成循环经济模式。电池技术的创新还将与车辆设计紧密结合，如车身一体化电池（CTC）概念的实施，将电池组直接集成到车辆结构中，进一步减轻重量，提高空间利用率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5dd793de34751" w:history="1">
        <w:r>
          <w:rPr>
            <w:rStyle w:val="Hyperlink"/>
          </w:rPr>
          <w:t>中国电动车电池行业调查分析及市场前景预测报告（2025-2031年）</w:t>
        </w:r>
      </w:hyperlink>
      <w:r>
        <w:rPr>
          <w:rFonts w:hint="eastAsia"/>
        </w:rPr>
        <w:t>》依托权威机构及相关协会的数据资料，全面解析了电动车电池行业现状、市场需求及市场规模，系统梳理了电动车电池产业链结构、价格趋势及各细分市场动态。报告对电动车电池市场前景与发展趋势进行了科学预测，重点分析了品牌竞争格局、市场集中度及主要企业的经营表现。同时，通过SWOT分析揭示了电动车电池行业面临的机遇与风险，为电动车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全球电动车电池行业发展分析</w:t>
      </w:r>
      <w:r>
        <w:rPr>
          <w:rFonts w:hint="eastAsia"/>
        </w:rPr>
        <w:br/>
      </w:r>
      <w:r>
        <w:rPr>
          <w:rFonts w:hint="eastAsia"/>
        </w:rPr>
        <w:t>　　第一节 全球电动车电池行业发展轨迹综述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一、全球电动车电池行业发展历程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二、全球电动车电池行业发展面临的问题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三、全球电动车电池行业技术发展现状及趋势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全球电动车电池行业市场情况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一、2025年全球电动车电池产业发展分析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三、2025年全球电动车电池行业研发动态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四、2025年全球电动车电池行业挑战与机会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部分国家地区电动车电池行业发展状况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一、2020-2025年美国电动车电池行业发展分析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二、2020-2025年欧洲电动车电池行业发展分析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三、2020-2025年日本电动车电池行业发展分析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四、2020-2025年韩国电动车电池行业发展分析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我国电动车电池行业发展现状</w:t>
      </w:r>
      <w:r>
        <w:rPr>
          <w:rFonts w:hint="eastAsia"/>
        </w:rPr>
        <w:br/>
      </w:r>
      <w:r>
        <w:rPr>
          <w:rFonts w:hint="eastAsia"/>
        </w:rPr>
        <w:t>　　第一节 中国电动车电池行业发展概述</w:t>
      </w:r>
      <w:r>
        <w:rPr>
          <w:rFonts w:hint="eastAsia"/>
        </w:rPr>
        <w:br/>
      </w:r>
      <w:r>
        <w:rPr>
          <w:rFonts w:hint="eastAsia"/>
        </w:rPr>
        <w:t>　　　　一、中国电动车电池行业发展历程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二、中国电动车电池行业发展面临问题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三、中国电动车电池行业技术发展现状及趋势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我国电动车电池行业发展状况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一、2025年中国电动车电池行业发展回顾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二、2025年我国电动车电池市场发展分析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2020-2025年中国电动车电池行业供需分析</w:t>
      </w:r>
      <w:r>
        <w:rPr>
          <w:rFonts w:hint="eastAsia"/>
        </w:rPr>
        <w:br/>
      </w:r>
      <w:r>
        <w:rPr>
          <w:rFonts w:hint="eastAsia"/>
        </w:rPr>
        <w:t>　　第四节 2025年电动车电池行业产量分析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一、2025年我国电动车电池产量分析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二、2025-2031年我国电动车电池产量预测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2025年西北地区电动车电池行业分析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2025年电动车电池行业投资情况分析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电动车电池行业投资机会分析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二、可以投资的电动车电池模式</w:t>
      </w:r>
      <w:r>
        <w:rPr>
          <w:rFonts w:hint="eastAsia"/>
        </w:rPr>
        <w:br/>
      </w:r>
      <w:r>
        <w:rPr>
          <w:rFonts w:hint="eastAsia"/>
        </w:rPr>
        <w:t>　　　　三、2025年电动车电池投资机会</w:t>
      </w:r>
      <w:r>
        <w:rPr>
          <w:rFonts w:hint="eastAsia"/>
        </w:rPr>
        <w:br/>
      </w:r>
      <w:r>
        <w:rPr>
          <w:rFonts w:hint="eastAsia"/>
        </w:rPr>
        <w:t>　　　　四、2025年电动车电池投资新方向</w:t>
      </w:r>
      <w:r>
        <w:rPr>
          <w:rFonts w:hint="eastAsia"/>
        </w:rPr>
        <w:br/>
      </w:r>
      <w:r>
        <w:rPr>
          <w:rFonts w:hint="eastAsia"/>
        </w:rPr>
        <w:t>　　第三节 电动车电池行业发展前景分析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一、2025年电动车电池市场面临的发展商机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二、2025-2031年电动车电池市场的发展前景分析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电动车电池行业竞争格局分析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一、电动车电池市场集中度分析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二、电动车电池企业集中度分析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三、电动车电池区域集中度分析</w:t>
      </w:r>
      <w:r>
        <w:rPr>
          <w:rFonts w:hint="eastAsia"/>
        </w:rPr>
        <w:br/>
      </w:r>
      <w:r>
        <w:rPr>
          <w:rFonts w:hint="eastAsia"/>
        </w:rPr>
        <w:t>　　第二节 电动车电池行业主要企业竞争力分析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电动车电池行业竞争格局分析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一、2025年电动车电池行业竞争分析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二、2025年中外电动车电池产品竞争分析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三、2020-2025年我国电动车电池市场竞争分析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五、2025-2031年国内主要电动车电池企业动向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2025-2031年中国电动车电池行业发展形势分析</w:t>
      </w:r>
      <w:r>
        <w:rPr>
          <w:rFonts w:hint="eastAsia"/>
        </w:rPr>
        <w:br/>
      </w:r>
      <w:r>
        <w:rPr>
          <w:rFonts w:hint="eastAsia"/>
        </w:rPr>
        <w:t>　　第一节 电动车电池行业发展概况</w:t>
      </w:r>
      <w:r>
        <w:rPr>
          <w:rFonts w:hint="eastAsia"/>
        </w:rPr>
        <w:br/>
      </w:r>
      <w:r>
        <w:rPr>
          <w:rFonts w:hint="eastAsia"/>
        </w:rPr>
        <w:t>　　　　一、电动车电池行业发展特点分析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二、电动车电池行业投资现状分析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三、电动车电池行业总产值分析</w:t>
      </w:r>
      <w:r>
        <w:rPr>
          <w:rFonts w:hint="eastAsia"/>
        </w:rPr>
        <w:br/>
      </w:r>
      <w:r>
        <w:rPr>
          <w:rFonts w:hint="eastAsia"/>
        </w:rPr>
        <w:t>　　　　四、电动车电池行业技术发展分析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2020-2025年电动车电池行业市场情况分析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一、电动车电池行业市场发展分析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二、电动车电池市场存在的问题</w:t>
      </w:r>
      <w:r>
        <w:rPr>
          <w:rFonts w:hint="eastAsia"/>
        </w:rPr>
        <w:br/>
      </w:r>
      <w:r>
        <w:rPr>
          <w:rFonts w:hint="eastAsia"/>
        </w:rPr>
        <w:t>　　　　三、电动车电池市场规模分析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2020-2025年电动车电池产销状况分析</w:t>
      </w:r>
      <w:r>
        <w:rPr>
          <w:rFonts w:hint="eastAsia"/>
        </w:rPr>
        <w:br/>
      </w:r>
      <w:r>
        <w:rPr>
          <w:rFonts w:hint="eastAsia"/>
        </w:rPr>
        <w:t>　　　　一、电动车电池产量分析</w:t>
      </w:r>
      <w:r>
        <w:rPr>
          <w:rFonts w:hint="eastAsia"/>
        </w:rPr>
        <w:br/>
      </w:r>
      <w:r>
        <w:rPr>
          <w:rFonts w:hint="eastAsia"/>
        </w:rPr>
        <w:t>　　　　二、电动车电池产能分析</w:t>
      </w:r>
      <w:r>
        <w:rPr>
          <w:rFonts w:hint="eastAsia"/>
        </w:rPr>
        <w:br/>
      </w:r>
      <w:r>
        <w:rPr>
          <w:rFonts w:hint="eastAsia"/>
        </w:rPr>
        <w:t>　　　　三、电动车电池市场需求状况分析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中国电动车电池行业整体运行指标分析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2025年中国电动车电池行业总体规模分析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2025年中国电动车电池行业产销分析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二、2020-2025年电动车电池行业库存情况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一、2020-2025年电动车电池行业价格走势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二、2020-2025年电动车电池行业营业收入情况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三、2020-2025年电动车电池行业毛利率情况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四、2020-2025年电动车电池行业赢利能力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五、2020-2025年电动车电池行业赢利水平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六、2025-2031年电动车电池行业赢利预测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电动车电池行业盈利能力分析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2025年中国电动车电池行业利润总额分析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2025年中国电动车电池行业销售利润率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2025年中国电动车电池行业产值利税率分析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电动车电池重点企业发展分析</w:t>
      </w:r>
      <w:r>
        <w:rPr>
          <w:rFonts w:hint="eastAsia"/>
        </w:rPr>
        <w:br/>
      </w:r>
      <w:r>
        <w:rPr>
          <w:rFonts w:hint="eastAsia"/>
        </w:rPr>
        <w:t>　　第一节 河南金驰电源有限公司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欧通集团神威电源科技（福建）有限公司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衡阳斯凯威电源有限公司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江苏蒲瑞电池有限公司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湖北骆驼特种电源有限公司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皖豫缘再生资源有色金属有限公司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电动车电池行业投资策略分析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2025年电动车电池行业投资效益分析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2025年电动车电池行业投资策略研究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2025-2031年电动车电池行业投资风险预警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影响电动车电池行业发展的主要因素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四、2025年我国电动车电池行业发展面临的挑战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五、2025年我国电动车电池行业发展面临的机遇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电动车电池行业投资风险预警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二、2025-2031年电动车电池行业政策风险预测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三、2025-2031年电动车电池行业经营风险预测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四、2025-2031年电动车电池行业技术风险预测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五、2025-2031年电动车电池行业竞争风险预测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六、2025-2031年电动车电池行业其他风险预测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2025-2031年电动车电池行业发展趋势分析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2025-2031年中国电动车电池市场趋势分析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一、2024-2025年我国电动车电池市场趋势总结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二、2025-2031年我国电动车电池发展趋势分析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2025-2031年电动车电池产品发展趋势分析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一、2025-2031年电动车电池产品技术趋势分析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二、2025-2031年电动车电池产品价格趋势分析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一、2025-2031年中国电动车电池供给预测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二、2025-2031年中国电动车电池需求预测</w:t>
      </w:r>
      <w:r>
        <w:rPr>
          <w:rFonts w:hint="eastAsia"/>
        </w:rPr>
        <w:br/>
      </w:r>
      <w:r>
        <w:rPr>
          <w:rFonts w:hint="eastAsia"/>
        </w:rPr>
        <w:t>　　第四节 2025-2031年电动车电池行业规划建议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一、电动车电池价格策略分析</w:t>
      </w:r>
      <w:r>
        <w:rPr>
          <w:rFonts w:hint="eastAsia"/>
        </w:rPr>
        <w:br/>
      </w:r>
      <w:r>
        <w:rPr>
          <w:rFonts w:hint="eastAsia"/>
        </w:rPr>
        <w:t>　　　　二、电动车电池渠道策略分析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四、提高电动车电池企业竞争力的策略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中智^林^－对我国电动车电池品牌的战略思考——</w:t>
      </w:r>
      <w:r>
        <w:rPr>
          <w:rFonts w:hint="eastAsia"/>
        </w:rPr>
        <w:br/>
      </w:r>
      <w:r>
        <w:rPr>
          <w:rFonts w:hint="eastAsia"/>
        </w:rPr>
        <w:t>　　　　一、电动车电池实施品牌战略的意义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三、我国电动车电池企业的品牌战略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四、电动车电池品牌战略管理的策略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5dd793de34751" w:history="1">
        <w:r>
          <w:rPr>
            <w:rStyle w:val="Hyperlink"/>
          </w:rPr>
          <w:t>中国电动车电池行业调查分析及市场前景预测报告（2025-2031年）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5dd793de34751" w:history="1">
        <w:r>
          <w:rPr>
            <w:rStyle w:val="Hyperlink"/>
          </w:rPr>
          <w:t>https://www.20087.com/1/07/DianDongCheDianChiHangYeXianZhua.html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7abbd2194182" w:history="1">
      <w:r>
        <w:rPr>
          <w:rStyle w:val="Hyperlink"/>
        </w:rPr>
        <w:t>中国电动车电池行业调查分析及市场前景预测报告（2025-2031年）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DongCheDianChiHangYeXianZhua.html" TargetMode="External" Id="R3e55dd793de3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DongCheDianChiHangYeXianZhua.html" TargetMode="External" Id="Rbaee7abbd219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2025-03-22T06:29:00Z</dcterms:created>
  <dcterms:modified xsi:type="dcterms:W3CDTF">2025-03-22T07:29:00Z</dcterms:modified>
  <dc:subject>中国电动车电池行业调查分析及市场前景预测报告（2025-2031年）</dc:subject>
  <dc:title>中国电动车电池行业调查分析及市场前景预测报告（2025-2031年）</dc:title>
  <cp:keywords>中国电动车电池行业调查分析及市场前景预测报告（2025-2031年）</cp:keywords>
  <dc:description>中国电动车电池行业调查分析及市场前景预测报告（2025-2031年）</dc:description>
</cp:coreProperties>
</file>