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f07b2f5c7489e" w:history="1">
              <w:r>
                <w:rPr>
                  <w:rStyle w:val="Hyperlink"/>
                </w:rPr>
                <w:t>2024-2030年全球与中国电子纸背板市场现状调研及前景趋势报告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f07b2f5c7489e" w:history="1">
              <w:r>
                <w:rPr>
                  <w:rStyle w:val="Hyperlink"/>
                </w:rPr>
                <w:t>2024-2030年全球与中国电子纸背板市场现状调研及前景趋势报告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f07b2f5c7489e" w:history="1">
                <w:r>
                  <w:rPr>
                    <w:rStyle w:val="Hyperlink"/>
                  </w:rPr>
                  <w:t>https://www.20087.com/1/87/DianZiZhiBeiBanFaZhanQianJing.html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电子纸背板是电子纸显示器(Electronic Paper Display, EPD)的核心组成部分之一，负责控制每个像素点的状态，以显示文字和图像。近年来，随着电子阅读器和平板电脑的普及，电子纸背板技术得到了快速发展。目前，电子纸背板不仅在显示效果上取得了显著进步，如提高了对比度和刷新率，还在功耗控制方面进行了优化，延长了设备的续航时间。此外，随着柔性显示技术的发展，电子纸背板也逐渐从刚性转向柔性，为设计带来了更多可能性。</w:t>
      </w:r>
      <w:r>
        <w:rPr>
          <w:rFonts w:hint="eastAsia"/>
        </w:rPr>
        <w:br/>
      </w:r>
      <w:r>
        <w:rPr>
          <w:rFonts w:hint="eastAsia"/>
        </w:rPr>
        <w:t>　　未来，电子纸背板的发展将更加注重技术创新和应用拓展。一方面，随着显示技术的进步，未来的电子纸背板将能够支持更高的分辨率和更丰富的色彩显示，以满足多媒体应用的需求。另一方面，随着柔性显示技术的成熟，电子纸背板将更加注重与柔性材料的结合，实现可折叠和可弯曲的显示效果。此外，随着物联网技术的发展，电子纸背板将有可能集成更多的智能功能，如环境光感应、触控交互等，为用户提供更加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f07b2f5c7489e" w:history="1">
        <w:r>
          <w:rPr>
            <w:rStyle w:val="Hyperlink"/>
          </w:rPr>
          <w:t>2024-2030年全球与中国电子纸背板市场现状调研及前景趋势报告</w:t>
        </w:r>
      </w:hyperlink>
      <w:r>
        <w:rPr>
          <w:rFonts w:hint="eastAsia"/>
        </w:rPr>
        <w:t>》具有很强专业性、实用性和实效性，主要分析了电子纸背板行业的市场规模、电子纸背板市场供需状况、电子纸背板市场竞争状况和电子纸背板主要企业经营情况，同时对电子纸背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cf07b2f5c7489e" w:history="1">
        <w:r>
          <w:rPr>
            <w:rStyle w:val="Hyperlink"/>
          </w:rPr>
          <w:t>2024-2030年全球与中国电子纸背板市场现状调研及前景趋势报告</w:t>
        </w:r>
      </w:hyperlink>
      <w:r>
        <w:rPr>
          <w:rFonts w:hint="eastAsia"/>
        </w:rPr>
        <w:t>》可以帮助投资者准确把握电子纸背板行业的市场现状，为投资者进行投资作出电子纸背板行业前景预判，挖掘电子纸背板行业投资价值，同时提出电子纸背板行业投资策略、营销策略等方面的建议。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电子纸背板市场概述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按照不同产品类型，电子纸背板主要可以分为如下几个类别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全球不同产品类型电子纸背板销售额增长趋势2019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大尺寸电子纸背板</w:t>
      </w:r>
      <w:r>
        <w:rPr>
          <w:rFonts w:hint="eastAsia"/>
        </w:rPr>
        <w:br/>
      </w:r>
      <w:r>
        <w:rPr>
          <w:rFonts w:hint="eastAsia"/>
        </w:rPr>
        <w:t>　　　　1.2.3 中小尺寸电子纸背板</w:t>
      </w:r>
      <w:r>
        <w:rPr>
          <w:rFonts w:hint="eastAsia"/>
        </w:rPr>
        <w:br/>
      </w:r>
      <w:r>
        <w:rPr>
          <w:rFonts w:hint="eastAsia"/>
        </w:rPr>
        <w:t>　　1.3 从不同应用，电子纸背板主要包括如下几个方面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全球不同应用电子纸背板销售额增长趋势2019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电子纸平板</w:t>
      </w:r>
      <w:r>
        <w:rPr>
          <w:rFonts w:hint="eastAsia"/>
        </w:rPr>
        <w:br/>
      </w:r>
      <w:r>
        <w:rPr>
          <w:rFonts w:hint="eastAsia"/>
        </w:rPr>
        <w:t>　　　　1.3.3 广告牌</w:t>
      </w:r>
      <w:r>
        <w:rPr>
          <w:rFonts w:hint="eastAsia"/>
        </w:rPr>
        <w:br/>
      </w:r>
      <w:r>
        <w:rPr>
          <w:rFonts w:hint="eastAsia"/>
        </w:rPr>
        <w:t>　　　　1.3.4 电子货架标签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电子纸背板行业背景、发展历史、现状及趋势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电子纸背板行业目前现状分析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电子纸背板发展趋势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全球电子纸背板总体规模分析</w:t>
      </w:r>
      <w:r>
        <w:rPr>
          <w:rFonts w:hint="eastAsia"/>
        </w:rPr>
        <w:br/>
      </w:r>
      <w:r>
        <w:rPr>
          <w:rFonts w:hint="eastAsia"/>
        </w:rPr>
        <w:t>　　2.1 全球电子纸背板供需现状及预测（2019-2030）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全球电子纸背板产能、产量、产能利用率及发展趋势（2019-2030）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全球电子纸背板产量、需求量及发展趋势（2019-2030）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全球主要地区电子纸背板产量及发展趋势（2019-2030）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全球主要地区电子纸背板产量（2019-2024）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全球主要地区电子纸背板产量（2025-2030）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全球主要地区电子纸背板产量市场份额（2019-2030）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中国电子纸背板供需现状及预测（2019-2030）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中国电子纸背板产能、产量、产能利用率及发展趋势（2019-2030）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中国电子纸背板产量、市场需求量及发展趋势（2019-2030）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全球电子纸背板销量及销售额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全球市场电子纸背板销售额（2019-2030）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全球市场电子纸背板销量（2019-2030）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全球市场电子纸背板价格趋势（2019-2030）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全球市场主要厂商电子纸背板产能市场份额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全球市场主要厂商电子纸背板销量（2019-2024）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全球市场主要厂商电子纸背板销量（2019-2024）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全球市场主要厂商电子纸背板销售收入（2019-2024）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全球市场主要厂商电子纸背板销售价格（2019-2024）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2023年全球主要生产商电子纸背板收入排名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中国市场主要厂商电子纸背板销量（2019-2024）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中国市场主要厂商电子纸背板销量（2019-2024）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中国市场主要厂商电子纸背板销售收入（2019-2024）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2023年中国主要生产商电子纸背板收入排名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中国市场主要厂商电子纸背板销售价格（2019-2024）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全球主要厂商电子纸背板总部及产地分布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全球主要厂商成立时间及电子纸背板商业化日期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全球主要厂商电子纸背板产品类型及应用</w:t>
      </w:r>
      <w:r>
        <w:rPr>
          <w:rFonts w:hint="eastAsia"/>
        </w:rPr>
        <w:br/>
      </w:r>
      <w:r>
        <w:rPr>
          <w:rFonts w:hint="eastAsia"/>
        </w:rPr>
        <w:t>　　3.7 电子纸背板行业集中度、竞争程度分析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电子纸背板行业集中度分析：2023年全球Top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全球电子纸背板第一梯队、第二梯队和第三梯队生产商（品牌）及市场份额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全球电子纸背板主要地区分析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全球主要地区电子纸背板市场规模分析：2019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全球主要地区电子纸背板销售收入及市场份额（2019-2024年）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全球主要地区电子纸背板销售收入预测（2024-2030年）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全球主要地区电子纸背板销量分析：2019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全球主要地区电子纸背板销量及市场份额（2019-2024年）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全球主要地区电子纸背板销量及市场份额预测（2025-2030）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北美市场电子纸背板销量、收入及增长率（2019-2030）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欧洲市场电子纸背板销量、收入及增长率（2019-2030）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中国市场电子纸背板销量、收入及增长率（2019-2030）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日本市场电子纸背板销量、收入及增长率（2019-2030）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东南亚市场电子纸背板销量、收入及增长率（2019-2030）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印度市场电子纸背板销量、收入及增长率（2019-2030）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电子纸背板销量、收入、价格及毛利率（2019-2024）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电子纸背板销量、收入、价格及毛利率（2019-2024）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电子纸背板销量、收入、价格及毛利率（2019-2024）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电子纸背板销量、收入、价格及毛利率（2019-2024）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电子纸背板销量、收入、价格及毛利率（2019-2024）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电子纸背板销量、收入、价格及毛利率（2019-2024）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电子纸背板销量、收入、价格及毛利率（2019-2024）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电子纸背板销量、收入、价格及毛利率（2019-2024）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电子纸背板销量、收入、价格及毛利率（2019-2024）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不同产品类型电子纸背板分析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全球不同产品类型电子纸背板销量（2019-2030）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全球不同产品类型电子纸背板销量及市场份额（2019-2024）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全球不同产品类型电子纸背板销量预测（2025-2030）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全球不同产品类型电子纸背板收入（2019-2030）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全球不同产品类型电子纸背板收入及市场份额（2019-2024）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全球不同产品类型电子纸背板收入预测（2025-2030）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全球不同产品类型电子纸背板价格走势（2019-2030）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不同应用电子纸背板分析</w:t>
      </w:r>
      <w:r>
        <w:rPr>
          <w:rFonts w:hint="eastAsia"/>
        </w:rPr>
        <w:br/>
      </w:r>
      <w:r>
        <w:rPr>
          <w:rFonts w:hint="eastAsia"/>
        </w:rPr>
        <w:t>　　7.1 全球不同应用电子纸背板销量（2019-2030）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全球不同应用电子纸背板销量及市场份额（2019-2024）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全球不同应用电子纸背板销量预测（2025-2030）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全球不同应用电子纸背板收入（2019-2030）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全球不同应用电子纸背板收入及市场份额（2019-2024）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全球不同应用电子纸背板收入预测（2025-2030）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全球不同应用电子纸背板价格走势（2019-2030）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电子纸背板产业链分析</w:t>
      </w:r>
      <w:r>
        <w:rPr>
          <w:rFonts w:hint="eastAsia"/>
        </w:rPr>
        <w:br/>
      </w:r>
      <w:r>
        <w:rPr>
          <w:rFonts w:hint="eastAsia"/>
        </w:rPr>
        <w:t>　　8.2 电子纸背板产业上游供应分析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电子纸背板下游典型客户</w:t>
      </w:r>
      <w:r>
        <w:rPr>
          <w:rFonts w:hint="eastAsia"/>
        </w:rPr>
        <w:br/>
      </w:r>
      <w:r>
        <w:rPr>
          <w:rFonts w:hint="eastAsia"/>
        </w:rPr>
        <w:t>　　8.4 电子纸背板销售渠道分析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电子纸背板行业发展机遇及主要驱动因素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电子纸背板行业发展面临的风险</w:t>
      </w:r>
      <w:r>
        <w:rPr>
          <w:rFonts w:hint="eastAsia"/>
        </w:rPr>
        <w:br/>
      </w:r>
      <w:r>
        <w:rPr>
          <w:rFonts w:hint="eastAsia"/>
        </w:rPr>
        <w:t>　　9.3 电子纸背板行业政策分析</w:t>
      </w:r>
      <w:r>
        <w:rPr>
          <w:rFonts w:hint="eastAsia"/>
        </w:rPr>
        <w:br/>
      </w:r>
      <w:r>
        <w:rPr>
          <w:rFonts w:hint="eastAsia"/>
        </w:rPr>
        <w:t>　　9.4 电子纸背板中国企业SWOT分析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全球不同产品类型电子纸背板销售额增长（CAGR）趋势2019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电子纸背板行业目前发展现状</w:t>
      </w:r>
      <w:r>
        <w:rPr>
          <w:rFonts w:hint="eastAsia"/>
        </w:rPr>
        <w:br/>
      </w:r>
      <w:r>
        <w:rPr>
          <w:rFonts w:hint="eastAsia"/>
        </w:rPr>
        <w:t>　　表 4： 电子纸背板发展趋势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全球主要地区电子纸背板产量增速（CAGR）：（2019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全球主要地区电子纸背板产量（2019-2024）&amp;（千件）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全球主要地区电子纸背板产量（2025-2030）&amp;（千件）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全球主要地区电子纸背板产量市场份额（2019-2024）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全球主要地区电子纸背板产量（2025-2030）&amp;（千件）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全球市场主要厂商电子纸背板产能（2023-2024）&amp;（千件）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全球市场主要厂商电子纸背板销量（2019-2024）&amp;（千件）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全球市场主要厂商电子纸背板销量市场份额（2019-2024）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全球市场主要厂商电子纸背板销售收入（2019-2024）&amp;（百万美元）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全球市场主要厂商电子纸背板销售收入市场份额（2019-2024）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全球市场主要厂商电子纸背板销售价格（2019-2024）&amp;（美元/件）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2023年全球主要生产商电子纸背板收入排名（百万美元）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中国市场主要厂商电子纸背板销量（2019-2024）&amp;（千件）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中国市场主要厂商电子纸背板销量市场份额（2019-2024）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中国市场主要厂商电子纸背板销售收入（2019-2024）&amp;（百万美元）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中国市场主要厂商电子纸背板销售收入市场份额（2019-2024）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2023年中国主要生产商电子纸背板收入排名（百万美元）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中国市场主要厂商电子纸背板销售价格（2019-2024）&amp;（美元/件）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全球主要厂商电子纸背板总部及产地分布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全球主要厂商成立时间及电子纸背板商业化日期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全球主要厂商电子纸背板产品类型及应用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2023年全球电子纸背板主要厂商市场地位（第一梯队、第二梯队和第三梯队）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全球电子纸背板市场投资、并购等现状分析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全球主要地区电子纸背板销售收入增速：（2019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全球主要地区电子纸背板销售收入（2019-2024）&amp;（百万美元）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全球主要地区电子纸背板销售收入市场份额（2019-2024）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全球主要地区电子纸背板收入（2025-2030）&amp;（百万美元）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全球主要地区电子纸背板收入市场份额（2025-2030）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全球主要地区电子纸背板销量（千件）：2019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全球主要地区电子纸背板销量（2019-2024）&amp;（千件）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全球主要地区电子纸背板销量市场份额（2019-2024）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全球主要地区电子纸背板销量（2025-2030）&amp;（千件）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全球主要地区电子纸背板销量份额（2025-2030）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电子纸背板销量（千件）、收入（百万美元）、价格（美元/件）及毛利率（2019-2024）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电子纸背板销量（千件）、收入（百万美元）、价格（美元/件）及毛利率（2019-2024）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电子纸背板销量（千件）、收入（百万美元）、价格（美元/件）及毛利率（2019-2024）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电子纸背板销量（千件）、收入（百万美元）、价格（美元/件）及毛利率（2019-2024）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电子纸背板销量（千件）、收入（百万美元）、价格（美元/件）及毛利率（2019-2024）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电子纸背板销量（千件）、收入（百万美元）、价格（美元/件）及毛利率（2019-2024）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电子纸背板销量（千件）、收入（百万美元）、价格（美元/件）及毛利率（2019-2024）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电子纸背板销量（千件）、收入（百万美元）、价格（美元/件）及毛利率（2019-2024）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电子纸背板生产基地、销售区域、竞争对手及市场地位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电子纸背板产品规格、参数及市场应用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电子纸背板销量（千件）、收入（百万美元）、价格（美元/件）及毛利率（2019-2024）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全球不同产品类型电子纸背板销量（2019-2024年）&amp;（千件）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全球不同产品类型电子纸背板销量市场份额（2019-2024）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全球不同产品类型电子纸背板销量预测（2025-2030）&amp;（千件）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全球市场不同产品类型电子纸背板销量市场份额预测（2025-2030）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全球不同产品类型电子纸背板收入（2019-2024年）&amp;（百万美元）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全球不同产品类型电子纸背板收入市场份额（2019-2024）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全球不同产品类型电子纸背板收入预测（2025-2030）&amp;（百万美元）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全球不同产品类型电子纸背板收入市场份额预测（2025-2030）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全球不同应用电子纸背板销量（2019-2024年）&amp;（千件）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全球不同应用电子纸背板销量市场份额（2019-2024）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全球不同应用电子纸背板销量预测（2025-2030）&amp;（千件）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全球市场不同应用电子纸背板销量市场份额预测（2025-2030）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全球不同应用电子纸背板收入（2019-2024年）&amp;（百万美元）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全球不同应用电子纸背板收入市场份额（2019-2024）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全球不同应用电子纸背板收入预测（2025-2030）&amp;（百万美元）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全球不同应用电子纸背板收入市场份额预测（2025-2030）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电子纸背板上游原料供应商及联系方式列表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电子纸背板典型客户列表</w:t>
      </w:r>
      <w:r>
        <w:rPr>
          <w:rFonts w:hint="eastAsia"/>
        </w:rPr>
        <w:br/>
      </w:r>
      <w:r>
        <w:rPr>
          <w:rFonts w:hint="eastAsia"/>
        </w:rPr>
        <w:t>　　表 101： 电子纸背板主要销售模式及销售渠道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电子纸背板行业发展机遇及主要驱动因素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电子纸背板行业发展面临的风险</w:t>
      </w:r>
      <w:r>
        <w:rPr>
          <w:rFonts w:hint="eastAsia"/>
        </w:rPr>
        <w:br/>
      </w:r>
      <w:r>
        <w:rPr>
          <w:rFonts w:hint="eastAsia"/>
        </w:rPr>
        <w:t>　　表 104： 电子纸背板行业政策分析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电子纸背板产品图片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全球不同产品类型电子纸背板销售额2019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全球不同产品类型电子纸背板市场份额2023 &amp; 2030</w:t>
      </w:r>
      <w:r>
        <w:rPr>
          <w:rFonts w:hint="eastAsia"/>
        </w:rPr>
        <w:br/>
      </w:r>
      <w:r>
        <w:rPr>
          <w:rFonts w:hint="eastAsia"/>
        </w:rPr>
        <w:t>　　图 4： 大尺寸电子纸背板产品图片</w:t>
      </w:r>
      <w:r>
        <w:rPr>
          <w:rFonts w:hint="eastAsia"/>
        </w:rPr>
        <w:br/>
      </w:r>
      <w:r>
        <w:rPr>
          <w:rFonts w:hint="eastAsia"/>
        </w:rPr>
        <w:t>　　图 5： 中小尺寸电子纸背板产品图片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全球不同应用电子纸背板市场份额2023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电子纸平板</w:t>
      </w:r>
      <w:r>
        <w:rPr>
          <w:rFonts w:hint="eastAsia"/>
        </w:rPr>
        <w:br/>
      </w:r>
      <w:r>
        <w:rPr>
          <w:rFonts w:hint="eastAsia"/>
        </w:rPr>
        <w:t>　　图 9： 广告牌</w:t>
      </w:r>
      <w:r>
        <w:rPr>
          <w:rFonts w:hint="eastAsia"/>
        </w:rPr>
        <w:br/>
      </w:r>
      <w:r>
        <w:rPr>
          <w:rFonts w:hint="eastAsia"/>
        </w:rPr>
        <w:t>　　图 10： 电子货架标签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全球电子纸背板产能、产量、产能利用率及发展趋势（2019-2030）&amp;（千件）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全球电子纸背板产量、需求量及发展趋势（2019-2030）&amp;（千件）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全球主要地区电子纸背板产量（2019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全球主要地区电子纸背板产量市场份额（2019-2030）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中国电子纸背板产能、产量、产能利用率及发展趋势（2019-2030）&amp;（千件）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中国电子纸背板产量、市场需求量及发展趋势（2019-2030）&amp;（千件）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全球电子纸背板市场销售额及增长率：（2019-2030）&amp;（百万美元）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全球市场电子纸背板市场规模：2019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全球市场电子纸背板销量及增长率（2019-2030）&amp;（千件）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全球市场电子纸背板价格趋势（2019-2030）&amp;（美元/件）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2023年全球市场主要厂商电子纸背板销量市场份额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2023年全球市场主要厂商电子纸背板收入市场份额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2023年中国市场主要厂商电子纸背板销量市场份额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2023年中国市场主要厂商电子纸背板收入市场份额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2023年全球前五大生产商电子纸背板市场份额</w:t>
      </w:r>
      <w:r>
        <w:rPr>
          <w:rFonts w:hint="eastAsia"/>
        </w:rPr>
        <w:br/>
      </w:r>
      <w:r>
        <w:rPr>
          <w:rFonts w:hint="eastAsia"/>
        </w:rPr>
        <w:t>　　图 27： 2023年全球电子纸背板第一梯队、第二梯队和第三梯队厂商及市场份额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全球主要地区电子纸背板销售收入（2019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全球主要地区电子纸背板销售收入市场份额（2019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北美市场电子纸背板销量及增长率（2019-2030）&amp;（千件）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北美市场电子纸背板收入及增长率（2019-2030）&amp;（百万美元）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欧洲市场电子纸背板销量及增长率（2019-2030）&amp;（千件）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欧洲市场电子纸背板收入及增长率（2019-2030）&amp;（百万美元）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中国市场电子纸背板销量及增长率（2019-2030）&amp;（千件）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中国市场电子纸背板收入及增长率（2019-2030）&amp;（百万美元）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日本市场电子纸背板销量及增长率（2019-2030）&amp;（千件）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日本市场电子纸背板收入及增长率（2019-2030）&amp;（百万美元）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东南亚市场电子纸背板销量及增长率（2019-2030）&amp;（千件）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东南亚市场电子纸背板收入及增长率（2019-2030）&amp;（百万美元）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印度市场电子纸背板销量及增长率（2019-2030）&amp;（千件）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印度市场电子纸背板收入及增长率（2019-2030）&amp;（百万美元）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全球不同产品类型电子纸背板价格走势（2019-2030）&amp;（美元/件）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全球不同应用电子纸背板价格走势（2019-2030）&amp;（美元/件）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电子纸背板产业链</w:t>
      </w:r>
      <w:r>
        <w:rPr>
          <w:rFonts w:hint="eastAsia"/>
        </w:rPr>
        <w:br/>
      </w:r>
      <w:r>
        <w:rPr>
          <w:rFonts w:hint="eastAsia"/>
        </w:rPr>
        <w:t>　　图 45： 电子纸背板中国企业SWOT分析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f07b2f5c7489e" w:history="1">
        <w:r>
          <w:rPr>
            <w:rStyle w:val="Hyperlink"/>
          </w:rPr>
          <w:t>2024-2030年全球与中国电子纸背板市场现状调研及前景趋势报告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f07b2f5c7489e" w:history="1">
        <w:r>
          <w:rPr>
            <w:rStyle w:val="Hyperlink"/>
          </w:rPr>
          <w:t>https://www.20087.com/1/87/DianZiZhiBeiBanFaZhanQianJing.html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98948dfb1412b" w:history="1">
      <w:r>
        <w:rPr>
          <w:rStyle w:val="Hyperlink"/>
        </w:rPr>
        <w:t>2024-2030年全球与中国电子纸背板市场现状调研及前景趋势报告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ianZiZhiBeiBanFaZhanQianJing.html" TargetMode="External" Id="R44cf07b2f5c7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ianZiZhiBeiBanFaZhanQianJing.html" TargetMode="External" Id="Rf1f98948dfb141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2024-08-13T00:12:21Z</dcterms:created>
  <dcterms:modified xsi:type="dcterms:W3CDTF">2024-08-13T01:12:21Z</dcterms:modified>
  <dc:subject>2024-2030年全球与中国电子纸背板市场现状调研及前景趋势报告</dc:subject>
  <dc:title>2024-2030年全球与中国电子纸背板市场现状调研及前景趋势报告</dc:title>
  <cp:keywords>2024-2030年全球与中国电子纸背板市场现状调研及前景趋势报告</cp:keywords>
  <dc:description>2024-2030年全球与中国电子纸背板市场现状调研及前景趋势报告</dc:description>
</cp:coreProperties>
</file>