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ef6567ae874264" w:history="1">
              <w:r>
                <w:rPr>
                  <w:rStyle w:val="Hyperlink"/>
                </w:rPr>
                <w:t>2026-2032年全球与中国编织软管行业研究分析及市场前景报告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ef6567ae874264" w:history="1">
              <w:r>
                <w:rPr>
                  <w:rStyle w:val="Hyperlink"/>
                </w:rPr>
                <w:t>2026-2032年全球与中国编织软管行业研究分析及市场前景报告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ef6567ae874264" w:history="1">
                <w:r>
                  <w:rPr>
                    <w:rStyle w:val="Hyperlink"/>
                  </w:rPr>
                  <w:t>https://www.20087.com/1/87/BianZhiRuanGuanHangYeQianJing.html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0ef6567ae874264" w:history="1">
        <w:r>
          <w:rPr>
            <w:rStyle w:val="Hyperlink"/>
          </w:rPr>
          <w:t>2026-2032年全球与中国编织软管行业研究分析及市场前景报告</w:t>
        </w:r>
      </w:hyperlink>
      <w:r>
        <w:rPr>
          <w:rFonts w:hint="eastAsia"/>
        </w:rPr>
        <w:t>》，2025年编织软管行业市场规模达 亿元，预计2032年市场规模将达 亿元，期间年均复合增长率（CAGR）达 %。报告系统梳理了编织软管行业的产业链结构，详细分析了编织软管市场规模与需求状况，并对市场价格、行业现状及未来前景进行了客观评估。报告结合编织软管技术现状与发展方向，对行业趋势作出科学预测，同时聚焦编织软管重点企业，解析竞争格局、市场集中度及品牌影响力。通过对编织软管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中国编织软管概述</w:t>
      </w:r>
      <w:r>
        <w:rPr>
          <w:rFonts w:hint="eastAsia"/>
        </w:rPr>
        <w:br/>
      </w:r>
      <w:r>
        <w:rPr>
          <w:rFonts w:hint="eastAsia"/>
        </w:rPr>
        <w:t>　　第一节 编织软管行业定义</w:t>
      </w:r>
      <w:r>
        <w:rPr>
          <w:rFonts w:hint="eastAsia"/>
        </w:rPr>
        <w:br/>
      </w:r>
      <w:r>
        <w:rPr>
          <w:rFonts w:hint="eastAsia"/>
        </w:rPr>
        <w:t>　　第二节 编织软管行业发展特性</w:t>
      </w:r>
      <w:r>
        <w:rPr>
          <w:rFonts w:hint="eastAsia"/>
        </w:rPr>
        <w:br/>
      </w:r>
      <w:r>
        <w:rPr>
          <w:rFonts w:hint="eastAsia"/>
        </w:rPr>
        <w:t>　　第三节 编织软管产业链分析</w:t>
      </w:r>
      <w:r>
        <w:rPr>
          <w:rFonts w:hint="eastAsia"/>
        </w:rPr>
        <w:br/>
      </w:r>
      <w:r>
        <w:rPr>
          <w:rFonts w:hint="eastAsia"/>
        </w:rPr>
        <w:t>　　第四节 编织软管行业生命周期分析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中国编织软管发展环境分析</w:t>
      </w:r>
      <w:r>
        <w:rPr>
          <w:rFonts w:hint="eastAsia"/>
        </w:rPr>
        <w:br/>
      </w:r>
      <w:r>
        <w:rPr>
          <w:rFonts w:hint="eastAsia"/>
        </w:rPr>
        <w:t>　　第一节 编织软管行业经济环境分析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编织软管行业相关政策、标准</w:t>
      </w:r>
      <w:r>
        <w:rPr>
          <w:rFonts w:hint="eastAsia"/>
        </w:rPr>
        <w:br/>
      </w:r>
      <w:r>
        <w:rPr>
          <w:rFonts w:hint="eastAsia"/>
        </w:rPr>
        <w:t>　　第三节 编织软管行业相关发展规划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2025-2026年编织软管行业技术发展现状及趋势分析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编织软管行业技术发展现状分析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国内外编织软管行业技术差异与原因</w:t>
      </w:r>
      <w:r>
        <w:rPr>
          <w:rFonts w:hint="eastAsia"/>
        </w:rPr>
        <w:br/>
      </w:r>
      <w:r>
        <w:rPr>
          <w:rFonts w:hint="eastAsia"/>
        </w:rPr>
        <w:t>　　第三节 编织软管行业技术发展方向、趋势预测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提升编织软管行业技术能力策略建议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全球编织软管市场发展概况</w:t>
      </w:r>
      <w:r>
        <w:rPr>
          <w:rFonts w:hint="eastAsia"/>
        </w:rPr>
        <w:br/>
      </w:r>
      <w:r>
        <w:rPr>
          <w:rFonts w:hint="eastAsia"/>
        </w:rPr>
        <w:t>　　第一节 全球编织软管市场发展分析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北美地区主要国家编织软管市场概况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欧洲地区主要国家编织软管市场概况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亚洲地区主要国家编织软管市场概况</w:t>
      </w:r>
      <w:r>
        <w:rPr>
          <w:rFonts w:hint="eastAsia"/>
        </w:rPr>
        <w:br/>
      </w:r>
      <w:r>
        <w:rPr>
          <w:rFonts w:hint="eastAsia"/>
        </w:rPr>
        <w:t>　　第五节 全球编织软管市场发展预测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中国编织软管发展现状</w:t>
      </w:r>
      <w:r>
        <w:rPr>
          <w:rFonts w:hint="eastAsia"/>
        </w:rPr>
        <w:br/>
      </w:r>
      <w:r>
        <w:rPr>
          <w:rFonts w:hint="eastAsia"/>
        </w:rPr>
        <w:t>　　第一节 中国编织软管市场现状分析</w:t>
      </w:r>
      <w:r>
        <w:rPr>
          <w:rFonts w:hint="eastAsia"/>
        </w:rPr>
        <w:br/>
      </w:r>
      <w:r>
        <w:rPr>
          <w:rFonts w:hint="eastAsia"/>
        </w:rPr>
        <w:t>　　第二节 中国编织软管行业产量情况分析及预测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一、编织软管总体产能规模</w:t>
      </w:r>
      <w:r>
        <w:rPr>
          <w:rFonts w:hint="eastAsia"/>
        </w:rPr>
        <w:br/>
      </w:r>
      <w:r>
        <w:rPr>
          <w:rFonts w:hint="eastAsia"/>
        </w:rPr>
        <w:t>　　　　二、编织软管生产区域分布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三、2020-2025年中国编织软管行业产量统计分析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三、2026-2032年中国编织软管行业产量预测分析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中国编织软管市场需求分析及预测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一、中国编织软管市场需求特点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二、2020-2025年中国编织软管市场需求量统计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三、2026-2032年中国编织软管市场需求量预测</w:t>
      </w:r>
      <w:r>
        <w:rPr>
          <w:rFonts w:hint="eastAsia"/>
        </w:rPr>
        <w:br/>
      </w:r>
      <w:r>
        <w:rPr>
          <w:rFonts w:hint="eastAsia"/>
        </w:rPr>
        <w:t>　　第四节 中国编织软管价格趋势分析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一、2020-2025年中国编织软管市场价格趋势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二、2026-2032年中国编织软管市场价格走势预测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编织软管市场特性分析</w:t>
      </w:r>
      <w:r>
        <w:rPr>
          <w:rFonts w:hint="eastAsia"/>
        </w:rPr>
        <w:br/>
      </w:r>
      <w:r>
        <w:rPr>
          <w:rFonts w:hint="eastAsia"/>
        </w:rPr>
        <w:t>　　第一节 编织软管行业集中度分析</w:t>
      </w:r>
      <w:r>
        <w:rPr>
          <w:rFonts w:hint="eastAsia"/>
        </w:rPr>
        <w:br/>
      </w:r>
      <w:r>
        <w:rPr>
          <w:rFonts w:hint="eastAsia"/>
        </w:rPr>
        <w:t>　　第二节 编织软管行业SWOT分析</w:t>
      </w:r>
      <w:r>
        <w:rPr>
          <w:rFonts w:hint="eastAsia"/>
        </w:rPr>
        <w:br/>
      </w:r>
      <w:r>
        <w:rPr>
          <w:rFonts w:hint="eastAsia"/>
        </w:rPr>
        <w:t>　　　　一、编织软管行业优势</w:t>
      </w:r>
      <w:r>
        <w:rPr>
          <w:rFonts w:hint="eastAsia"/>
        </w:rPr>
        <w:br/>
      </w:r>
      <w:r>
        <w:rPr>
          <w:rFonts w:hint="eastAsia"/>
        </w:rPr>
        <w:t>　　　　二、编织软管行业劣势</w:t>
      </w:r>
      <w:r>
        <w:rPr>
          <w:rFonts w:hint="eastAsia"/>
        </w:rPr>
        <w:br/>
      </w:r>
      <w:r>
        <w:rPr>
          <w:rFonts w:hint="eastAsia"/>
        </w:rPr>
        <w:t>　　　　三、编织软管行业机会</w:t>
      </w:r>
      <w:r>
        <w:rPr>
          <w:rFonts w:hint="eastAsia"/>
        </w:rPr>
        <w:br/>
      </w:r>
      <w:r>
        <w:rPr>
          <w:rFonts w:hint="eastAsia"/>
        </w:rPr>
        <w:t>　　　　四、编织软管行业风险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2020-2025年编织软管行业经济运行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2020-2025年中国编织软管行业盈利能力分析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2020-2025年中国编织软管行业发展能力分析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2020-2025年编织软管行业偿债能力分析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2020-2025年编织软管制造企业数量分析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中国编织软管行业重点地区发展分析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**地区编织软管市场发展分析</w:t>
      </w:r>
      <w:r>
        <w:rPr>
          <w:rFonts w:hint="eastAsia"/>
        </w:rPr>
        <w:br/>
      </w:r>
      <w:r>
        <w:rPr>
          <w:rFonts w:hint="eastAsia"/>
        </w:rPr>
        <w:t>　　第三节 **地区编织软管市场发展分析</w:t>
      </w:r>
      <w:r>
        <w:rPr>
          <w:rFonts w:hint="eastAsia"/>
        </w:rPr>
        <w:br/>
      </w:r>
      <w:r>
        <w:rPr>
          <w:rFonts w:hint="eastAsia"/>
        </w:rPr>
        <w:t>　　第四节 **地区编织软管市场发展分析</w:t>
      </w:r>
      <w:r>
        <w:rPr>
          <w:rFonts w:hint="eastAsia"/>
        </w:rPr>
        <w:br/>
      </w:r>
      <w:r>
        <w:rPr>
          <w:rFonts w:hint="eastAsia"/>
        </w:rPr>
        <w:t>　　第五节 **地区编织软管市场发展分析</w:t>
      </w:r>
      <w:r>
        <w:rPr>
          <w:rFonts w:hint="eastAsia"/>
        </w:rPr>
        <w:br/>
      </w:r>
      <w:r>
        <w:rPr>
          <w:rFonts w:hint="eastAsia"/>
        </w:rPr>
        <w:t>　　第六节 **地区编织软管市场发展分析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2020-2025年中国编织软管进出口分析</w:t>
      </w:r>
      <w:r>
        <w:rPr>
          <w:rFonts w:hint="eastAsia"/>
        </w:rPr>
        <w:br/>
      </w:r>
      <w:r>
        <w:rPr>
          <w:rFonts w:hint="eastAsia"/>
        </w:rPr>
        <w:t>　　第一节 编织软管进口情况分析</w:t>
      </w:r>
      <w:r>
        <w:rPr>
          <w:rFonts w:hint="eastAsia"/>
        </w:rPr>
        <w:br/>
      </w:r>
      <w:r>
        <w:rPr>
          <w:rFonts w:hint="eastAsia"/>
        </w:rPr>
        <w:t>　　第二节 编织软管出口情况分析</w:t>
      </w:r>
      <w:r>
        <w:rPr>
          <w:rFonts w:hint="eastAsia"/>
        </w:rPr>
        <w:br/>
      </w:r>
      <w:r>
        <w:rPr>
          <w:rFonts w:hint="eastAsia"/>
        </w:rPr>
        <w:t>　　第三节 影响编织软管进出口因素分析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主要编织软管生产企业及竞争格局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三、企业编织软管经营状况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三、企业编织软管经营状况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三、企业编织软管经营状况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三、企业编织软管经营状况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三、企业编织软管经营状况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三、企业编织软管经营状况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编织软管行业投资战略研究</w:t>
      </w:r>
      <w:r>
        <w:rPr>
          <w:rFonts w:hint="eastAsia"/>
        </w:rPr>
        <w:br/>
      </w:r>
      <w:r>
        <w:rPr>
          <w:rFonts w:hint="eastAsia"/>
        </w:rPr>
        <w:t>　　第一节 编织软管行业发展战略研究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对我国编织软管品牌的战略思考</w:t>
      </w:r>
      <w:r>
        <w:rPr>
          <w:rFonts w:hint="eastAsia"/>
        </w:rPr>
        <w:br/>
      </w:r>
      <w:r>
        <w:rPr>
          <w:rFonts w:hint="eastAsia"/>
        </w:rPr>
        <w:t>　　　　一、编织软管品牌的重要性</w:t>
      </w:r>
      <w:r>
        <w:rPr>
          <w:rFonts w:hint="eastAsia"/>
        </w:rPr>
        <w:br/>
      </w:r>
      <w:r>
        <w:rPr>
          <w:rFonts w:hint="eastAsia"/>
        </w:rPr>
        <w:t>　　　　二、编织软管实施品牌战略的意义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三、编织软管企业品牌的现状分析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四、我国编织软管企业的品牌战略</w:t>
      </w:r>
      <w:r>
        <w:rPr>
          <w:rFonts w:hint="eastAsia"/>
        </w:rPr>
        <w:br/>
      </w:r>
      <w:r>
        <w:rPr>
          <w:rFonts w:hint="eastAsia"/>
        </w:rPr>
        <w:t>　　　　五、编织软管品牌战略管理的策略</w:t>
      </w:r>
      <w:r>
        <w:rPr>
          <w:rFonts w:hint="eastAsia"/>
        </w:rPr>
        <w:br/>
      </w:r>
      <w:r>
        <w:rPr>
          <w:rFonts w:hint="eastAsia"/>
        </w:rPr>
        <w:t>　　第三节 编织软管经营策略分析</w:t>
      </w:r>
      <w:r>
        <w:rPr>
          <w:rFonts w:hint="eastAsia"/>
        </w:rPr>
        <w:br/>
      </w:r>
      <w:r>
        <w:rPr>
          <w:rFonts w:hint="eastAsia"/>
        </w:rPr>
        <w:t>　　　　一、编织软管市场细分策略</w:t>
      </w:r>
      <w:r>
        <w:rPr>
          <w:rFonts w:hint="eastAsia"/>
        </w:rPr>
        <w:br/>
      </w:r>
      <w:r>
        <w:rPr>
          <w:rFonts w:hint="eastAsia"/>
        </w:rPr>
        <w:t>　　　　二、编织软管市场创新策略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四、编织软管新产品差异化战略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2026-2032年中国编织软管发展趋势预测及投资风险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2026年编织软管市场前景分析</w:t>
      </w:r>
      <w:r>
        <w:rPr>
          <w:rFonts w:hint="eastAsia"/>
        </w:rPr>
        <w:br/>
      </w:r>
      <w:r>
        <w:rPr>
          <w:rFonts w:hint="eastAsia"/>
        </w:rPr>
        <w:t>　　第二节 2026年编织软管行业发展趋势预测</w:t>
      </w:r>
      <w:r>
        <w:rPr>
          <w:rFonts w:hint="eastAsia"/>
        </w:rPr>
        <w:br/>
      </w:r>
      <w:r>
        <w:rPr>
          <w:rFonts w:hint="eastAsia"/>
        </w:rPr>
        <w:t>　　第三节 编织软管行业投资风险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编织软管投资建议</w:t>
      </w:r>
      <w:r>
        <w:rPr>
          <w:rFonts w:hint="eastAsia"/>
        </w:rPr>
        <w:br/>
      </w:r>
      <w:r>
        <w:rPr>
          <w:rFonts w:hint="eastAsia"/>
        </w:rPr>
        <w:t>　　第一节 编织软管行业投资环境分析</w:t>
      </w:r>
      <w:r>
        <w:rPr>
          <w:rFonts w:hint="eastAsia"/>
        </w:rPr>
        <w:br/>
      </w:r>
      <w:r>
        <w:rPr>
          <w:rFonts w:hint="eastAsia"/>
        </w:rPr>
        <w:t>　　第二节 编织软管行业投资进入壁垒分析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2020-2025年中国编织软管市场规模及增长情况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2020-2025年中国编织软管行业产量及增长趋势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2026-2032年中国编织软管行业产量预测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2020-2025年中国编织软管行业市场需求及增长情况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2026-2032年中国编织软管行业市场需求预测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2020-2025年中国编织软管行业利润及增长情况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**地区编织软管市场规模及增长情况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**地区编织软管行业市场需求情况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**地区编织软管市场规模及增长情况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**地区编织软管行业市场需求情况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2020-2025年中国编织软管行业进口量及增速统计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2020-2025年中国编织软管行业出口量及增速统计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编织软管重点企业经营情况分析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2026年编织软管市场前景分析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2026-2032年中国编织软管市场需求预测</w:t>
      </w:r>
      <w:r>
        <w:rPr>
          <w:rFonts w:hint="eastAsia"/>
        </w:rPr>
        <w:br/>
      </w:r>
      <w:r>
        <w:rPr>
          <w:rFonts w:hint="eastAsia"/>
        </w:rPr>
        <w:t>　　图表 2026年编织软管发展趋势预测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ef6567ae874264" w:history="1">
        <w:r>
          <w:rPr>
            <w:rStyle w:val="Hyperlink"/>
          </w:rPr>
          <w:t>2026-2032年全球与中国编织软管行业研究分析及市场前景报告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ef6567ae874264" w:history="1">
        <w:r>
          <w:rPr>
            <w:rStyle w:val="Hyperlink"/>
          </w:rPr>
          <w:t>https://www.20087.com/1/87/BianZhiRuanGuanHangYeQianJing.html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热点：编织软管哪个牌子好、编织软管破了怎么补、编织软管内管材质、编织软管哪个品牌质量好、编织软管和波纹管区别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b1633a51f240d0" w:history="1">
      <w:r>
        <w:rPr>
          <w:rStyle w:val="Hyperlink"/>
        </w:rPr>
        <w:t>2026-2032年全球与中国编织软管行业研究分析及市场前景报告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BianZhiRuanGuanHangYeQianJing.html" TargetMode="External" Id="R80ef6567ae8742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BianZhiRuanGuanHangYeQianJing.html" TargetMode="External" Id="R0bb1633a51f240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2026-11-04T09:24:34Z</dcterms:created>
  <dcterms:modified xsi:type="dcterms:W3CDTF">2026-11-04T10:24:34Z</dcterms:modified>
  <dc:subject>2026-2032年全球与中国编织软管行业研究分析及市场前景报告</dc:subject>
  <dc:title>2026-2032年全球与中国编织软管行业研究分析及市场前景报告</dc:title>
  <cp:keywords>2026-2032年全球与中国编织软管行业研究分析及市场前景报告</cp:keywords>
  <dc:description>2026-2032年全球与中国编织软管行业研究分析及市场前景报告</dc:description>
</cp:coreProperties>
</file>