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c3ab831174ad9" w:history="1">
              <w:r>
                <w:rPr>
                  <w:rStyle w:val="Hyperlink"/>
                </w:rPr>
                <w:t>2024-2030年全球与中国LED（发光二极管）驱动器行业分析及发展趋势报告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c3ab831174ad9" w:history="1">
              <w:r>
                <w:rPr>
                  <w:rStyle w:val="Hyperlink"/>
                </w:rPr>
                <w:t>2024-2030年全球与中国LED（发光二极管）驱动器行业分析及发展趋势报告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c3ab831174ad9" w:history="1">
                <w:r>
                  <w:rPr>
                    <w:rStyle w:val="Hyperlink"/>
                  </w:rPr>
                  <w:t>https://www.20087.com/1/97/LED-FaGuangErJiGuan-QuDongQiFaZhanQuShi.html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用于控制LED照明设备电流和电压的电子设备，近年来随着LED照明技术的发展和市场需求的增长，LED驱动器的技术和性能不断进步。目前，LED驱动器不仅在效率上有所提升，通过采用高性能电源管理和先进的散热技术，提高了驱动器的转换效率和稳定性；而且在兼容性上有所增强，通过优化电路设计和提高驱动器的通用性，提高了驱动器与不同LED灯具的兼容性。此外，随着智能家居技术的应用，LED驱动器的智能化水平也在不断提高，通过集成智能控制模块和无线通信技术，实现了对LED灯具的智能控制和远程管理。</w:t>
      </w:r>
      <w:r>
        <w:rPr>
          <w:rFonts w:hint="eastAsia"/>
        </w:rPr>
        <w:br/>
      </w:r>
      <w:r>
        <w:rPr>
          <w:rFonts w:hint="eastAsia"/>
        </w:rPr>
        <w:t>　　未来，LED驱动器的发展将更加注重智能化与高效化。一方面，随着物联网技术的发展，未来的LED驱动器将更加智能化，通过集成传感器和智能控制系统，实现对LED灯具的状态监测和智能控制，提高照明系统的智能化水平和用户体验。另一方面，随着高效节能技术的发展，未来的LED驱动器将更加高效化，通过采用新型电源管理和先进的散热技术，开发出具有更高转换效率和更低功耗的新型LED驱动器产品，拓展其在高端照明领域的应用。此外，随着柔性电子技术的发展，未来的LED驱动器将更加适用于柔性显示屏等新型应用领域，通过优化驱动器结构和提高驱动器的灵活性，提高LED显示屏的显示效果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c3ab831174ad9" w:history="1">
        <w:r>
          <w:rPr>
            <w:rStyle w:val="Hyperlink"/>
          </w:rPr>
          <w:t>2024-2030年全球与中国LED（发光二极管）驱动器行业分析及发展趋势报告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LED（发光二极管）驱动器相关行业协会、国内外LED（发光二极管）驱动器相关刊物的基础信息以及LED（发光二极管）驱动器行业研究单位提供的详实资料，结合深入的市场调研资料，立足于当前全球及中国宏观经济、政策、主要行业对LED（发光二极管）驱动器行业的影响，重点探讨了LED（发光二极管）驱动器行业整体及LED（发光二极管）驱动器相关子行业的运行情况，并对未来LED（发光二极管）驱动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5c3ab831174ad9" w:history="1">
        <w:r>
          <w:rPr>
            <w:rStyle w:val="Hyperlink"/>
          </w:rPr>
          <w:t>2024-2030年全球与中国LED（发光二极管）驱动器行业分析及发展趋势报告</w:t>
        </w:r>
      </w:hyperlink>
      <w:r>
        <w:rPr>
          <w:rFonts w:hint="eastAsia"/>
        </w:rPr>
        <w:t>》数据及时全面、图表丰富、反映直观，在对LED（发光二极管）驱动器市场发展现状和趋势进行深度分析和预测的基础上，研究了LED（发光二极管）驱动器行业今后的发展前景，为LED（发光二极管）驱动器企业在当前激烈的市场竞争中洞察投资机会，合理调整经营策略；为LED（发光二极管）驱动器战略投资者选择恰当的投资时机，公司领导层做战略规划，提供市场情报信息以及合理参考建议，《</w:t>
      </w:r>
      <w:hyperlink r:id="R495c3ab831174ad9" w:history="1">
        <w:r>
          <w:rPr>
            <w:rStyle w:val="Hyperlink"/>
          </w:rPr>
          <w:t>2024-2030年全球与中国LED（发光二极管）驱动器行业分析及发展趋势报告</w:t>
        </w:r>
      </w:hyperlink>
      <w:r>
        <w:rPr>
          <w:rFonts w:hint="eastAsia"/>
        </w:rPr>
        <w:t>》是相关LED（发光二极管）驱动器企业、研究单位及银行、政府等准确、全面、迅速了解目前LED（发光二极管）驱动器行业发展动向、把握企业战略发展定位方向不可或缺的专业性报告。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中国LED（发光二极管）驱动器概述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LED（发光二极管）驱动器行业定义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LED（发光二极管）驱动器行业发展特性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LED（发光二极管）驱动器产业链分析</w:t>
      </w:r>
      <w:r>
        <w:rPr>
          <w:rFonts w:hint="eastAsia"/>
        </w:rPr>
        <w:br/>
      </w:r>
      <w:r>
        <w:rPr>
          <w:rFonts w:hint="eastAsia"/>
        </w:rPr>
        <w:t>　　第四节 LED（发光二极管）驱动器行业生命周期分析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2023-2024年国外主要LED（发光二极管）驱动器市场发展概况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欧洲地区主要国家LED（发光二极管）驱动器市场概况</w:t>
      </w:r>
      <w:r>
        <w:rPr>
          <w:rFonts w:hint="eastAsia"/>
        </w:rPr>
        <w:br/>
      </w:r>
      <w:r>
        <w:rPr>
          <w:rFonts w:hint="eastAsia"/>
        </w:rPr>
        <w:t>　　第三节 北美地区LED（发光二极管）驱动器市场概况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亚洲地区主要国家LED（发光二极管）驱动器市场概况</w:t>
      </w:r>
      <w:r>
        <w:rPr>
          <w:rFonts w:hint="eastAsia"/>
        </w:rPr>
        <w:br/>
      </w:r>
      <w:r>
        <w:rPr>
          <w:rFonts w:hint="eastAsia"/>
        </w:rPr>
        <w:t>　　第五节 全球LED（发光二极管）驱动器市场发展预测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2023-2024年中国LED（发光二极管）驱动器发展环境分析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中国LED（发光二极管）驱动器技术发展分析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当前LED（发光二极管）驱动器技术发展现状分析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2023-2024年LED（发光二极管）驱动器市场特性分析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LED（发光二极管）驱动器行业集中度分析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LED（发光二极管）驱动器行业SWOT分析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一、LED（发光二极管）驱动器行业优势</w:t>
      </w:r>
      <w:r>
        <w:rPr>
          <w:rFonts w:hint="eastAsia"/>
        </w:rPr>
        <w:br/>
      </w:r>
      <w:r>
        <w:rPr>
          <w:rFonts w:hint="eastAsia"/>
        </w:rPr>
        <w:t>　　　　二、LED（发光二极管）驱动器行业劣势</w:t>
      </w:r>
      <w:r>
        <w:rPr>
          <w:rFonts w:hint="eastAsia"/>
        </w:rPr>
        <w:br/>
      </w:r>
      <w:r>
        <w:rPr>
          <w:rFonts w:hint="eastAsia"/>
        </w:rPr>
        <w:t>　　　　三、LED（发光二极管）驱动器行业机会</w:t>
      </w:r>
      <w:r>
        <w:rPr>
          <w:rFonts w:hint="eastAsia"/>
        </w:rPr>
        <w:br/>
      </w:r>
      <w:r>
        <w:rPr>
          <w:rFonts w:hint="eastAsia"/>
        </w:rPr>
        <w:t>　　　　四、LED（发光二极管）驱动器行业风险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中国LED（发光二极管）驱动器发展现状</w:t>
      </w:r>
      <w:r>
        <w:rPr>
          <w:rFonts w:hint="eastAsia"/>
        </w:rPr>
        <w:br/>
      </w:r>
      <w:r>
        <w:rPr>
          <w:rFonts w:hint="eastAsia"/>
        </w:rPr>
        <w:t>　　第一节 中国LED（发光二极管）驱动器市场现状分析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中国LED（发光二极管）驱动器产量分析及预测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一、LED（发光二极管）驱动器总体产能规模</w:t>
      </w:r>
      <w:r>
        <w:rPr>
          <w:rFonts w:hint="eastAsia"/>
        </w:rPr>
        <w:br/>
      </w:r>
      <w:r>
        <w:rPr>
          <w:rFonts w:hint="eastAsia"/>
        </w:rPr>
        <w:t>　　　　二、LED（发光二极管）驱动器生产区域分布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三、2019-2024年中国LED（发光二极管）驱动器产量统计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四、2024-2030年中国LED（发光二极管）驱动器产量预测</w:t>
      </w:r>
      <w:r>
        <w:rPr>
          <w:rFonts w:hint="eastAsia"/>
        </w:rPr>
        <w:br/>
      </w:r>
      <w:r>
        <w:rPr>
          <w:rFonts w:hint="eastAsia"/>
        </w:rPr>
        <w:t>　　第三节 中国LED（发光二极管）驱动器市场需求分析及预测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一、中国LED（发光二极管）驱动器市场需求特点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二、2019-2024年中国LED（发光二极管）驱动器市场需求量统计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三、2024-2030年中国LED（发光二极管）驱动器市场需求量预测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中国LED（发光二极管）驱动器价格趋势分析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一、2019-2024年中国LED（发光二极管）驱动器市场价格趋势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二、2024-2030年中国LED（发光二极管）驱动器市场价格走势预测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2019-2024年LED（发光二极管）驱动器行业经济运行状况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2019-2024年中国LED（发光二极管）驱动器行业盈利能力分析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2019-2024年中国LED（发光二极管）驱动器行业发展能力分析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2019-2024年LED（发光二极管）驱动器行业偿债能力分析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2019-2024年LED（发光二极管）驱动器制造企业数量分析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LED（发光二极管）驱动器行业上、下游市场分析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中国LED（发光二极管）驱动器行业重点地区发展分析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2019-2024年中国LED（发光二极管）驱动器进出口分析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LED（发光二极管）驱动器进口情况分析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影响LED（发光二极管）驱动器进出口因素分析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LED（发光二极管）驱动器行业重点企业竞争力分析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LED（发光二极管）驱动器行业企业经营策略研究分析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二、现行LED（发光二极管）驱动器行业多样化经营的方向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大型LED（发光二极管）驱动器企业集团未来发展策略分析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对中小LED（发光二极管）驱动器企业生产经营的建议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LED（发光二极管）驱动器行业投资风险预警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影响LED（发光二极管）驱动器行业发展的主要因素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一、2024年影响LED（发光二极管）驱动器行业运行的有利因素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二、2024年影响LED（发光二极管）驱动器行业运行的稳定因素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三、2024年影响LED（发光二极管）驱动器行业运行的不利因素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四、2024年我国LED（发光二极管）驱动器行业发展面临的挑战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五、2024年我国LED（发光二极管）驱动器行业发展面临的机遇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二、LED（发光二极管）驱动器行业政策风险预测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三、LED（发光二极管）驱动器行业经营风险预测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四、LED（发光二极管）驱动器行业技术风险预测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五、LED（发光二极管）驱动器行业竞争风险预测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六、LED（发光二极管）驱动器行业其他风险预测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LED（发光二极管）驱动器投资建议</w:t>
      </w:r>
      <w:r>
        <w:rPr>
          <w:rFonts w:hint="eastAsia"/>
        </w:rPr>
        <w:br/>
      </w:r>
      <w:r>
        <w:rPr>
          <w:rFonts w:hint="eastAsia"/>
        </w:rPr>
        <w:t>　　第一节 2024年LED（发光二极管）驱动器市场前景分析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2024年LED（发光二极管）驱动器发展趋势预测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LED（发光二极管）驱动器行业历程</w:t>
      </w:r>
      <w:r>
        <w:rPr>
          <w:rFonts w:hint="eastAsia"/>
        </w:rPr>
        <w:br/>
      </w:r>
      <w:r>
        <w:rPr>
          <w:rFonts w:hint="eastAsia"/>
        </w:rPr>
        <w:t>　　图表 LED（发光二极管）驱动器行业生命周期</w:t>
      </w:r>
      <w:r>
        <w:rPr>
          <w:rFonts w:hint="eastAsia"/>
        </w:rPr>
        <w:br/>
      </w:r>
      <w:r>
        <w:rPr>
          <w:rFonts w:hint="eastAsia"/>
        </w:rPr>
        <w:t>　　图表 LED（发光二极管）驱动器行业产业链分析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2019-2024年LED（发光二极管）驱动器行业市场容量分析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2024年中国LED（发光二极管）驱动器行业需求领域分布格局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2024年中国LED（发光二极管）驱动器进口国家及地区分析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2024年中国LED（发光二极管）驱动器出口国家及地区分析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2024-2030年中国LED（发光二极管）驱动器行业发展趋势预测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c3ab831174ad9" w:history="1">
        <w:r>
          <w:rPr>
            <w:rStyle w:val="Hyperlink"/>
          </w:rPr>
          <w:t>2024-2030年全球与中国LED（发光二极管）驱动器行业分析及发展趋势报告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c3ab831174ad9" w:history="1">
        <w:r>
          <w:rPr>
            <w:rStyle w:val="Hyperlink"/>
          </w:rPr>
          <w:t>https://www.20087.com/1/97/LED-FaGuangErJiGuan-QuDongQiFaZhanQuShi.html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1a848fc164ba8" w:history="1">
      <w:r>
        <w:rPr>
          <w:rStyle w:val="Hyperlink"/>
        </w:rPr>
        <w:t>2024-2030年全球与中国LED（发光二极管）驱动器行业分析及发展趋势报告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ED-FaGuangErJiGuan-QuDongQiFaZhanQuShi.html" TargetMode="External" Id="R495c3ab83117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ED-FaGuangErJiGuan-QuDongQiFaZhanQuShi.html" TargetMode="External" Id="R0d81a848fc16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2023-11-28T01:35:00Z</dcterms:created>
  <dcterms:modified xsi:type="dcterms:W3CDTF">2023-11-28T02:35:00Z</dcterms:modified>
  <dc:subject>2024-2030年全球与中国LED（发光二极管）驱动器行业分析及发展趋势报告</dc:subject>
  <dc:title>2024-2030年全球与中国LED（发光二极管）驱动器行业分析及发展趋势报告</dc:title>
  <cp:keywords>2024-2030年全球与中国LED（发光二极管）驱动器行业分析及发展趋势报告</cp:keywords>
  <dc:description>2024-2030年全球与中国LED（发光二极管）驱动器行业分析及发展趋势报告</dc:description>
</cp:coreProperties>
</file>