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c1c415c64470a" w:history="1">
              <w:r>
                <w:rPr>
                  <w:rStyle w:val="Hyperlink"/>
                </w:rPr>
                <w:t>2026-2032年中国SMT PCBA发展现状与市场前景报告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c1c415c64470a" w:history="1">
              <w:r>
                <w:rPr>
                  <w:rStyle w:val="Hyperlink"/>
                </w:rPr>
                <w:t>2026-2032年中国SMT PCBA发展现状与市场前景报告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c1c415c64470a" w:history="1">
                <w:r>
                  <w:rPr>
                    <w:rStyle w:val="Hyperlink"/>
                  </w:rPr>
                  <w:t>https://www.20087.com/1/57/SMT-PCBAShiChangXianZhuangHeQianJing.html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 PCBA（表面贴装技术印制电路板组装）作为现代电子产品制造的核心工艺环节，广泛应用于消费电子、通信设备、汽车电子及工业控制领域。该工艺通过锡膏印刷、高速贴片、回流焊接及自动光学检测（AOI）等步骤，实现微型化元器件（如01005封装、CSP芯片）在高密度PCB上的精密装配。主流产线集成MES系统，支持全流程追溯与SPC过程控制，强调一次通过率、焊点可靠性及低缺陷率。然而，随着器件尺寸持续缩小与异质集成（如SiP）普及，锡膏塌陷、立碑效应及热应力开裂等问题日益突出；且高多层板与高频材料对工艺窗口提出更严苛要求。</w:t>
      </w:r>
      <w:r>
        <w:rPr>
          <w:rFonts w:hint="eastAsia"/>
        </w:rPr>
        <w:br/>
      </w:r>
      <w:r>
        <w:rPr>
          <w:rFonts w:hint="eastAsia"/>
        </w:rPr>
        <w:t>　　未来，SMT PCBA将向超精密贴装、AI驱动质量控制与绿色制造方向演进。亚微米级视觉对位与力控贴装头可应对先进封装需求；而基于深度学习的AOI系统可识别复杂缺陷并自动分类根因。在材料端，低温无铅焊料与水溶性助焊剂将减少热损伤与环境污染。此外，数字孪生工厂将实现从Gerber文件到物理板卡的全链路虚拟验证，缩短试产周期。随着5G、AI芯片与物联网设备爆发式增长，SMT PCBA正从“标准化制造流程”升级为高柔性、高智能、高可靠性的电子硬件赋能基石。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c1c415c64470a" w:history="1">
        <w:r>
          <w:rPr>
            <w:rStyle w:val="Hyperlink"/>
          </w:rPr>
          <w:t>2026-2032年中国SMT PCBA发展现状与市场前景报告</w:t>
        </w:r>
      </w:hyperlink>
      <w:r>
        <w:rPr>
          <w:rFonts w:hint="eastAsia"/>
        </w:rPr>
        <w:t>》依托权威机构及行业协会数据，结合SMT PCBA行业的宏观环境与微观实践，从SMT PCBA市场规模、市场需求、技术现状及产业链结构等多维度进行了系统调研与分析。报告通过严谨的研究方法与翔实的数据支持，辅以直观图表，全面剖析了SMT PCBA行业发展趋势、重点企业表现及市场竞争格局，并通过SWOT分析揭示了行业机遇与潜在风险，为SMT PCBA企业、投资机构及政府部门提供了科学的发展战略与投资策略建议，是洞悉行业趋势、规避经营风险、优化决策的重要参考工具。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 PCBA行业概述</w:t>
      </w:r>
      <w:r>
        <w:rPr>
          <w:rFonts w:hint="eastAsia"/>
        </w:rPr>
        <w:br/>
      </w:r>
      <w:r>
        <w:rPr>
          <w:rFonts w:hint="eastAsia"/>
        </w:rPr>
        <w:t>　　第一节 SMT PCBA定义与分类</w:t>
      </w:r>
      <w:r>
        <w:rPr>
          <w:rFonts w:hint="eastAsia"/>
        </w:rPr>
        <w:br/>
      </w:r>
      <w:r>
        <w:rPr>
          <w:rFonts w:hint="eastAsia"/>
        </w:rPr>
        <w:t>　　第二节 SMT PCBA应用领域</w:t>
      </w:r>
      <w:r>
        <w:rPr>
          <w:rFonts w:hint="eastAsia"/>
        </w:rPr>
        <w:br/>
      </w:r>
      <w:r>
        <w:rPr>
          <w:rFonts w:hint="eastAsia"/>
        </w:rPr>
        <w:t>　　第三节 SMT PCBA行业经济指标分析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SMT PCBA产业链及经营模式分析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三、SMT PCBA销售模式及销售渠道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全球SMT PCBA市场发展综述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2020-2025年全球SMT PCBA市场规模与趋势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主要国家与地区SMT PCBA市场分析</w:t>
      </w:r>
      <w:r>
        <w:rPr>
          <w:rFonts w:hint="eastAsia"/>
        </w:rPr>
        <w:br/>
      </w:r>
      <w:r>
        <w:rPr>
          <w:rFonts w:hint="eastAsia"/>
        </w:rPr>
        <w:t>　　第三节 2026-2032年全球SMT PCBA行业发展趋势与前景预测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中国SMT PCBA行业市场分析</w:t>
      </w:r>
      <w:r>
        <w:rPr>
          <w:rFonts w:hint="eastAsia"/>
        </w:rPr>
        <w:br/>
      </w:r>
      <w:r>
        <w:rPr>
          <w:rFonts w:hint="eastAsia"/>
        </w:rPr>
        <w:t>　　第一节 2025-2026年SMT PCBA产能与投资动态</w:t>
      </w:r>
      <w:r>
        <w:rPr>
          <w:rFonts w:hint="eastAsia"/>
        </w:rPr>
        <w:br/>
      </w:r>
      <w:r>
        <w:rPr>
          <w:rFonts w:hint="eastAsia"/>
        </w:rPr>
        <w:t>　　　　一、国内SMT PCBA产能及利用情况</w:t>
      </w:r>
      <w:r>
        <w:rPr>
          <w:rFonts w:hint="eastAsia"/>
        </w:rPr>
        <w:br/>
      </w:r>
      <w:r>
        <w:rPr>
          <w:rFonts w:hint="eastAsia"/>
        </w:rPr>
        <w:t>　　　　二、SMT PCBA产能扩张与投资动态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2026-2032年SMT PCBA行业产量统计与趋势预测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一、2020-2025年SMT PCBA行业产量数据统计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1、2020-2025年SMT PCBA产量及增长趋势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2、2020-2025年SMT PCBA细分产品产量及份额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二、影响SMT PCBA产量的关键因素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三、2026-2032年SMT PCBA产量预测</w:t>
      </w:r>
      <w:r>
        <w:rPr>
          <w:rFonts w:hint="eastAsia"/>
        </w:rPr>
        <w:br/>
      </w:r>
      <w:r>
        <w:rPr>
          <w:rFonts w:hint="eastAsia"/>
        </w:rPr>
        <w:t>　　第三节 2026-2032年SMT PCBA市场需求与销售分析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一、2025-2026年SMT PCBA行业需求现状</w:t>
      </w:r>
      <w:r>
        <w:rPr>
          <w:rFonts w:hint="eastAsia"/>
        </w:rPr>
        <w:br/>
      </w:r>
      <w:r>
        <w:rPr>
          <w:rFonts w:hint="eastAsia"/>
        </w:rPr>
        <w:t>　　　　二、SMT PCBA客户群体与需求特点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三、2020-2025年SMT PCBA行业销售规模分析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四、2026-2032年SMT PCBA市场增长潜力与规模预测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中国SMT PCBA细分市场与下游应用领域分析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SMT PCBA细分市场分析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一、2025-2026年SMT PCBA主要细分产品市场现状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SMT PCBA下游应用与客户群体分析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一、2025-2026年SMT PCBA各应用领域市场现状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2025-2026年SMT PCBA行业技术发展现状及趋势分析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SMT PCBA行业技术发展现状分析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国内外SMT PCBA行业技术差异与原因</w:t>
      </w:r>
      <w:r>
        <w:rPr>
          <w:rFonts w:hint="eastAsia"/>
        </w:rPr>
        <w:br/>
      </w:r>
      <w:r>
        <w:rPr>
          <w:rFonts w:hint="eastAsia"/>
        </w:rPr>
        <w:t>　　第三节 SMT PCBA行业技术发展方向、趋势预测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提升SMT PCBA行业技术能力策略建议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SMT PCBA价格机制与竞争策略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一、2020-2025年SMT PCBA市场价格走势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SMT PCBA定价策略与方法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2026-2032年SMT PCBA价格竞争态势与趋势预测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中国SMT PCBA行业重点区域市场研究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2025-2026年重点区域SMT PCBA市场发展概况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 PCBA市场需求规模情况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 PCBA行业发展潜力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 PCBA市场需求规模情况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 PCBA行业发展潜力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 PCBA市场需求规模情况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 PCBA行业发展潜力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 PCBA市场需求规模情况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 PCBA行业发展潜力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 PCBA市场需求规模情况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 PCBA行业发展潜力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2020-2025年中国SMT PCBA行业进出口情况分析</w:t>
      </w:r>
      <w:r>
        <w:rPr>
          <w:rFonts w:hint="eastAsia"/>
        </w:rPr>
        <w:br/>
      </w:r>
      <w:r>
        <w:rPr>
          <w:rFonts w:hint="eastAsia"/>
        </w:rPr>
        <w:t>　　第一节 SMT PCBA行业进口情况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一、2020-2025年SMT PCBA进口规模及增长情况</w:t>
      </w:r>
      <w:r>
        <w:rPr>
          <w:rFonts w:hint="eastAsia"/>
        </w:rPr>
        <w:br/>
      </w:r>
      <w:r>
        <w:rPr>
          <w:rFonts w:hint="eastAsia"/>
        </w:rPr>
        <w:t>　　　　二、SMT PCBA主要进口来源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SMT PCBA行业出口情况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一、2020-2025年SMT PCBA出口规模及增长情况</w:t>
      </w:r>
      <w:r>
        <w:rPr>
          <w:rFonts w:hint="eastAsia"/>
        </w:rPr>
        <w:br/>
      </w:r>
      <w:r>
        <w:rPr>
          <w:rFonts w:hint="eastAsia"/>
        </w:rPr>
        <w:t>　　　　二、SMT PCBA主要出口目的地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2020-2025年中国SMT PCBA行业总体发展与财务状况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2020-2025年中国SMT PCBA行业规模情况</w:t>
      </w:r>
      <w:r>
        <w:rPr>
          <w:rFonts w:hint="eastAsia"/>
        </w:rPr>
        <w:br/>
      </w:r>
      <w:r>
        <w:rPr>
          <w:rFonts w:hint="eastAsia"/>
        </w:rPr>
        <w:t>　　　　一、SMT PCBA行业企业数量规模</w:t>
      </w:r>
      <w:r>
        <w:rPr>
          <w:rFonts w:hint="eastAsia"/>
        </w:rPr>
        <w:br/>
      </w:r>
      <w:r>
        <w:rPr>
          <w:rFonts w:hint="eastAsia"/>
        </w:rPr>
        <w:t>　　　　二、SMT PCBA行业从业人员规模</w:t>
      </w:r>
      <w:r>
        <w:rPr>
          <w:rFonts w:hint="eastAsia"/>
        </w:rPr>
        <w:br/>
      </w:r>
      <w:r>
        <w:rPr>
          <w:rFonts w:hint="eastAsia"/>
        </w:rPr>
        <w:t>　　　　三、SMT PCBA行业市场敏感性分析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2020-2025年中国SMT PCBA行业财务能力分析</w:t>
      </w:r>
      <w:r>
        <w:rPr>
          <w:rFonts w:hint="eastAsia"/>
        </w:rPr>
        <w:br/>
      </w:r>
      <w:r>
        <w:rPr>
          <w:rFonts w:hint="eastAsia"/>
        </w:rPr>
        <w:t>　　　　一、SMT PCBA行业盈利能力</w:t>
      </w:r>
      <w:r>
        <w:rPr>
          <w:rFonts w:hint="eastAsia"/>
        </w:rPr>
        <w:br/>
      </w:r>
      <w:r>
        <w:rPr>
          <w:rFonts w:hint="eastAsia"/>
        </w:rPr>
        <w:t>　　　　二、SMT PCBA行业偿债能力</w:t>
      </w:r>
      <w:r>
        <w:rPr>
          <w:rFonts w:hint="eastAsia"/>
        </w:rPr>
        <w:br/>
      </w:r>
      <w:r>
        <w:rPr>
          <w:rFonts w:hint="eastAsia"/>
        </w:rPr>
        <w:t>　　　　三、SMT PCBA行业营运能力</w:t>
      </w:r>
      <w:r>
        <w:rPr>
          <w:rFonts w:hint="eastAsia"/>
        </w:rPr>
        <w:br/>
      </w:r>
      <w:r>
        <w:rPr>
          <w:rFonts w:hint="eastAsia"/>
        </w:rPr>
        <w:t>　　　　四、SMT PCBA行业发展能力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SMT PCBA行业重点企业调研分析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 PCBA业务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 PCBA业务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 PCBA业务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 PCBA业务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 PCBA业务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 PCBA业务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中国SMT PCBA行业竞争格局分析</w:t>
      </w:r>
      <w:r>
        <w:rPr>
          <w:rFonts w:hint="eastAsia"/>
        </w:rPr>
        <w:br/>
      </w:r>
      <w:r>
        <w:rPr>
          <w:rFonts w:hint="eastAsia"/>
        </w:rPr>
        <w:t>　　第一节 SMT PCBA行业竞争格局总览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2025-2026年SMT PCBA行业竞争力分析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2020-2025年SMT PCBA行业企业并购活动分析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2025-2026年SMT PCBA行业会展与招投标活动分析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一、SMT PCBA行业会展活动及其市场影响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2026年中国SMT PCBA企业发展企业发展策略与建议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SMT PCBA销售模式与渠道策略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SMT PCBA品牌与市场推广策略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SMT PCBA研发投入与技术创新能力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SMT PCBA合作联盟与资源整合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中国SMT PCBA行业风险与对策</w:t>
      </w:r>
      <w:r>
        <w:rPr>
          <w:rFonts w:hint="eastAsia"/>
        </w:rPr>
        <w:br/>
      </w:r>
      <w:r>
        <w:rPr>
          <w:rFonts w:hint="eastAsia"/>
        </w:rPr>
        <w:t>　　第一节 SMT PCBA行业SWOT分析</w:t>
      </w:r>
      <w:r>
        <w:rPr>
          <w:rFonts w:hint="eastAsia"/>
        </w:rPr>
        <w:br/>
      </w:r>
      <w:r>
        <w:rPr>
          <w:rFonts w:hint="eastAsia"/>
        </w:rPr>
        <w:t>　　　　一、SMT PCBA行业优势</w:t>
      </w:r>
      <w:r>
        <w:rPr>
          <w:rFonts w:hint="eastAsia"/>
        </w:rPr>
        <w:br/>
      </w:r>
      <w:r>
        <w:rPr>
          <w:rFonts w:hint="eastAsia"/>
        </w:rPr>
        <w:t>　　　　二、SMT PCBA行业劣势</w:t>
      </w:r>
      <w:r>
        <w:rPr>
          <w:rFonts w:hint="eastAsia"/>
        </w:rPr>
        <w:br/>
      </w:r>
      <w:r>
        <w:rPr>
          <w:rFonts w:hint="eastAsia"/>
        </w:rPr>
        <w:t>　　　　三、SMT PCBA市场机会</w:t>
      </w:r>
      <w:r>
        <w:rPr>
          <w:rFonts w:hint="eastAsia"/>
        </w:rPr>
        <w:br/>
      </w:r>
      <w:r>
        <w:rPr>
          <w:rFonts w:hint="eastAsia"/>
        </w:rPr>
        <w:t>　　　　四、SMT PCBA市场威胁</w:t>
      </w:r>
      <w:r>
        <w:rPr>
          <w:rFonts w:hint="eastAsia"/>
        </w:rPr>
        <w:br/>
      </w:r>
      <w:r>
        <w:rPr>
          <w:rFonts w:hint="eastAsia"/>
        </w:rPr>
        <w:t>　　第二节 SMT PCBA行业风险及对策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2026-2032年中国SMT PCBA行业前景与发展趋势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2025-2026年SMT PCBA行业发展环境分析</w:t>
      </w:r>
      <w:r>
        <w:rPr>
          <w:rFonts w:hint="eastAsia"/>
        </w:rPr>
        <w:br/>
      </w:r>
      <w:r>
        <w:rPr>
          <w:rFonts w:hint="eastAsia"/>
        </w:rPr>
        <w:t>　　　　一、SMT PCBA行业主管部门与监管体制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二、SMT PCBA行业主要法律法规及政策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三、SMT PCBA行业标准与质量监管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2026-2032年SMT PCBA行业发展趋势与方向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2026-2032年SMT PCBA行业发展潜力与机遇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SMT PCBA行业研究结论与建议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中^智^林^：SMT PCBA行业发展建议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2020-2025年中国SMT PCBA市场规模及增长情况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2020-2025年中国SMT PCBA行业产能及增长趋势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2026-2032年中国SMT PCBA行业产能预测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2020-2025年中国SMT PCBA行业产量及增长趋势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2026-2032年中国SMT PCBA行业产量预测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 PCBA行业市场需求及增长情况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2026-2032年中国SMT PCBA行业市场需求预测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 PCBA行业利润及增长情况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**地区SMT PCBA市场规模及增长情况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 PCBA行业市场需求情况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**地区SMT PCBA市场规模及增长情况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 PCBA行业市场需求情况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2020-2025年中国SMT PCBA行业进口量及增速统计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2020-2025年中国SMT PCBA行业出口量及增速统计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 PCBA重点企业经营情况分析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2026年SMT PCBA行业壁垒</w:t>
      </w:r>
      <w:r>
        <w:rPr>
          <w:rFonts w:hint="eastAsia"/>
        </w:rPr>
        <w:br/>
      </w:r>
      <w:r>
        <w:rPr>
          <w:rFonts w:hint="eastAsia"/>
        </w:rPr>
        <w:t>　　图表 2026年SMT PCBA市场前景分析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2026-2032年中国SMT PCBA市场需求预测</w:t>
      </w:r>
      <w:r>
        <w:rPr>
          <w:rFonts w:hint="eastAsia"/>
        </w:rPr>
        <w:br/>
      </w:r>
      <w:r>
        <w:rPr>
          <w:rFonts w:hint="eastAsia"/>
        </w:rPr>
        <w:t>　　图表 2026年SMT PCBA发展趋势预测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c1c415c64470a" w:history="1">
        <w:r>
          <w:rPr>
            <w:rStyle w:val="Hyperlink"/>
          </w:rPr>
          <w:t>2026-2032年中国SMT PCBA发展现状与市场前景报告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c1c415c64470a" w:history="1">
        <w:r>
          <w:rPr>
            <w:rStyle w:val="Hyperlink"/>
          </w:rPr>
          <w:t>https://www.20087.com/1/57/SMT-PCBAShiChangXianZhuangHeQianJing.html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热点：PCB贴片、SMT PCBA报废率、smt和pcba的区别、什么是pcba、smt贴片电子、pcb加工smt贴片加工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9877870884ede" w:history="1">
      <w:r>
        <w:rPr>
          <w:rStyle w:val="Hyperlink"/>
        </w:rPr>
        <w:t>2026-2032年中国SMT PCBA发展现状与市场前景报告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MT-PCBAShiChangXianZhuangHeQianJing.html" TargetMode="External" Id="Rf7cc1c415c64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MT-PCBAShiChangXianZhuangHeQianJing.html" TargetMode="External" Id="R512987787088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2025-12-16T03:22:19Z</dcterms:created>
  <dcterms:modified xsi:type="dcterms:W3CDTF">2025-12-16T04:22:19Z</dcterms:modified>
  <dc:subject>2026-2032年中国SMT PCBA发展现状与市场前景报告</dc:subject>
  <dc:title>2026-2032年中国SMT PCBA发展现状与市场前景报告</dc:title>
  <cp:keywords>2026-2032年中国SMT PCBA发展现状与市场前景报告</cp:keywords>
  <dc:description>2026-2032年中国SMT PCBA发展现状与市场前景报告</dc:description>
</cp:coreProperties>
</file>