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b5e07e5064419" w:history="1">
              <w:r>
                <w:rPr>
                  <w:rStyle w:val="Hyperlink"/>
                </w:rPr>
                <w:t>中国半导体分立器件制造市场调查研究与发展前景预测报告（2025-2031年）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b5e07e5064419" w:history="1">
              <w:r>
                <w:rPr>
                  <w:rStyle w:val="Hyperlink"/>
                </w:rPr>
                <w:t>中国半导体分立器件制造市场调查研究与发展前景预测报告（2025-2031年）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b5e07e5064419" w:history="1">
                <w:r>
                  <w:rPr>
                    <w:rStyle w:val="Hyperlink"/>
                  </w:rPr>
                  <w:t>https://www.20087.com/1/27/BanDaoTiFenLiQiJianZhiZaoWeiLaiF.html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作为电子产业的基础，其制造技术直接影响着电子产品性能和成本。近年来，随着5G、物联网、人工智能等新兴领域的崛起，对高性能、低功耗、高可靠性的半导体分立器件需求激增。同时，第三代半导体材料如碳化硅、氮化镓的应用，开启了半导体分立器件的新篇章。然而，高端半导体分立器件的国产化率较低，核心技术仍受制于人，是制约行业发展的关键因素。</w:t>
      </w:r>
      <w:r>
        <w:rPr>
          <w:rFonts w:hint="eastAsia"/>
        </w:rPr>
        <w:br/>
      </w:r>
      <w:r>
        <w:rPr>
          <w:rFonts w:hint="eastAsia"/>
        </w:rPr>
        <w:t>　　未来，半导体分立器件制造将更加注重技术创新与自主可控。一方面，通过加大研发投入，攻克关键材料、工艺、设计等核心技术，提升国内半导体分立器件的性能和竞争力。另一方面，加强产业链上下游协同创新，构建完整的半导体产业生态，实现从材料、设备到器件的全产业链自主可控，为我国电子信息产业发展提供坚实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b5e07e5064419" w:history="1">
        <w:r>
          <w:rPr>
            <w:rStyle w:val="Hyperlink"/>
          </w:rPr>
          <w:t>中国半导体分立器件制造市场调查研究与发展前景预测报告（2025-2031年）</w:t>
        </w:r>
      </w:hyperlink>
      <w:r>
        <w:rPr>
          <w:rFonts w:hint="eastAsia"/>
        </w:rPr>
        <w:t>》全面梳理了半导体分立器件制造产业链，结合市场需求和市场规模等数据，深入剖析半导体分立器件制造行业现状。报告详细探讨了半导体分立器件制造市场竞争格局，重点关注重点企业及其品牌影响力，并分析了半导体分立器件制造价格机制和细分市场特征。通过对半导体分立器件制造技术现状及未来方向的评估，报告展望了半导体分立器件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半导体分立器件制造行业发展综述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半导体分立器件制造行业统计标准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半导体分立器件制造行业经济指标分析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半导体分立器件制造行业原材料市场调研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行业原材料市场调研</w:t>
      </w:r>
      <w:r>
        <w:rPr>
          <w:rFonts w:hint="eastAsia"/>
        </w:rPr>
        <w:br/>
      </w:r>
      <w:r>
        <w:rPr>
          <w:rFonts w:hint="eastAsia"/>
        </w:rPr>
        <w:t>　　　　一、芯片市场发展情况分析</w:t>
      </w:r>
      <w:r>
        <w:rPr>
          <w:rFonts w:hint="eastAsia"/>
        </w:rPr>
        <w:br/>
      </w:r>
      <w:r>
        <w:rPr>
          <w:rFonts w:hint="eastAsia"/>
        </w:rPr>
        <w:t>　　　　　　1、芯片供应量分析</w:t>
      </w:r>
      <w:r>
        <w:rPr>
          <w:rFonts w:hint="eastAsia"/>
        </w:rPr>
        <w:br/>
      </w:r>
      <w:r>
        <w:rPr>
          <w:rFonts w:hint="eastAsia"/>
        </w:rPr>
        <w:t>　　　　　　2、芯片价格走势分析</w:t>
      </w:r>
      <w:r>
        <w:rPr>
          <w:rFonts w:hint="eastAsia"/>
        </w:rPr>
        <w:br/>
      </w:r>
      <w:r>
        <w:rPr>
          <w:rFonts w:hint="eastAsia"/>
        </w:rPr>
        <w:t>　　　　二、金属硅市场发展情况分析</w:t>
      </w:r>
      <w:r>
        <w:rPr>
          <w:rFonts w:hint="eastAsia"/>
        </w:rPr>
        <w:br/>
      </w:r>
      <w:r>
        <w:rPr>
          <w:rFonts w:hint="eastAsia"/>
        </w:rPr>
        <w:t>　　　　　　1、金属硅产量分析</w:t>
      </w:r>
      <w:r>
        <w:rPr>
          <w:rFonts w:hint="eastAsia"/>
        </w:rPr>
        <w:br/>
      </w:r>
      <w:r>
        <w:rPr>
          <w:rFonts w:hint="eastAsia"/>
        </w:rPr>
        <w:t>　　　　　　2、金属硅消费量分析</w:t>
      </w:r>
      <w:r>
        <w:rPr>
          <w:rFonts w:hint="eastAsia"/>
        </w:rPr>
        <w:br/>
      </w:r>
      <w:r>
        <w:rPr>
          <w:rFonts w:hint="eastAsia"/>
        </w:rPr>
        <w:t>　　　　　　3、金属硅出口量分析</w:t>
      </w:r>
      <w:r>
        <w:rPr>
          <w:rFonts w:hint="eastAsia"/>
        </w:rPr>
        <w:br/>
      </w:r>
      <w:r>
        <w:rPr>
          <w:rFonts w:hint="eastAsia"/>
        </w:rPr>
        <w:t>　　　　　　4、金属硅价格变动情况</w:t>
      </w:r>
      <w:r>
        <w:rPr>
          <w:rFonts w:hint="eastAsia"/>
        </w:rPr>
        <w:br/>
      </w:r>
      <w:r>
        <w:rPr>
          <w:rFonts w:hint="eastAsia"/>
        </w:rPr>
        <w:t>　　　　三、铜材市场发展情况分析</w:t>
      </w:r>
      <w:r>
        <w:rPr>
          <w:rFonts w:hint="eastAsia"/>
        </w:rPr>
        <w:br/>
      </w:r>
      <w:r>
        <w:rPr>
          <w:rFonts w:hint="eastAsia"/>
        </w:rPr>
        <w:t>　　　　　　1、铜材产量分析</w:t>
      </w:r>
      <w:r>
        <w:rPr>
          <w:rFonts w:hint="eastAsia"/>
        </w:rPr>
        <w:br/>
      </w:r>
      <w:r>
        <w:rPr>
          <w:rFonts w:hint="eastAsia"/>
        </w:rPr>
        <w:t>　　　　　　2、铜表观消费量分析</w:t>
      </w:r>
      <w:r>
        <w:rPr>
          <w:rFonts w:hint="eastAsia"/>
        </w:rPr>
        <w:br/>
      </w:r>
      <w:r>
        <w:rPr>
          <w:rFonts w:hint="eastAsia"/>
        </w:rPr>
        <w:t>　　　　　　3、铜材进出口分析</w:t>
      </w:r>
      <w:r>
        <w:rPr>
          <w:rFonts w:hint="eastAsia"/>
        </w:rPr>
        <w:br/>
      </w:r>
      <w:r>
        <w:rPr>
          <w:rFonts w:hint="eastAsia"/>
        </w:rPr>
        <w:t>　　　　　　4、铜价格变动情况</w:t>
      </w:r>
      <w:r>
        <w:rPr>
          <w:rFonts w:hint="eastAsia"/>
        </w:rPr>
        <w:br/>
      </w:r>
      <w:r>
        <w:rPr>
          <w:rFonts w:hint="eastAsia"/>
        </w:rPr>
        <w:t>　　第三节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中国半导体分立器件制造行业发展环境分析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半导体分立器件制造所属行业现状分析</w:t>
      </w:r>
      <w:r>
        <w:rPr>
          <w:rFonts w:hint="eastAsia"/>
        </w:rPr>
        <w:br/>
      </w:r>
      <w:r>
        <w:rPr>
          <w:rFonts w:hint="eastAsia"/>
        </w:rPr>
        <w:t>　　第一节 半导体分立器件制造所属行业经营情况分析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二、半导体分立器件制造所属行业发展主要特点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三、半导体分立器件制造所属行业市场规模分析</w:t>
      </w:r>
      <w:r>
        <w:rPr>
          <w:rFonts w:hint="eastAsia"/>
        </w:rPr>
        <w:br/>
      </w:r>
      <w:r>
        <w:rPr>
          <w:rFonts w:hint="eastAsia"/>
        </w:rPr>
        <w:t>　　　　四、半导体分立器件制造所属行业财务指标分析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　　1、半导体分立器件制造所属行业盈利能力分析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2、半导体分立器件制造所属行业运营能力分析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3、半导体分立器件制造所属行业偿债能力分析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4、半导体分立器件制造所属行业发展能力分析</w:t>
      </w:r>
      <w:r>
        <w:rPr>
          <w:rFonts w:hint="eastAsia"/>
        </w:rPr>
        <w:br/>
      </w:r>
      <w:r>
        <w:rPr>
          <w:rFonts w:hint="eastAsia"/>
        </w:rPr>
        <w:t>　　第二节 半导体分立器件制造所属行业供需平衡分析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一、全国半导体分立器件制造所属行业供给情况分析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1、全国半导体分立器件制造所属行业总产值分析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2、全国半导体分立器件制造所属行业产成品分析</w:t>
      </w:r>
      <w:r>
        <w:rPr>
          <w:rFonts w:hint="eastAsia"/>
        </w:rPr>
        <w:br/>
      </w:r>
      <w:r>
        <w:rPr>
          <w:rFonts w:hint="eastAsia"/>
        </w:rPr>
        <w:t>　　　　二、全国半导体分立器件制造所属行业需求情况分析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1、全国半导体分立器件制造所属行业销售产值分析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2、全国半导体分立器件制造所属行业销售收入分析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三、全国半导体分立器件制造所属行业产销率分析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半导体分立器件制造行业进出口结构及面临的机遇与挑战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半导体分立器件制造行业进出口市场调研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1、中国半导体分立器件制造进出口的特点分析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2、中国半导体分立器件制造进出口地区分布状况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3、中国半导体分立器件制造进出口的贸易方式及经营企业分析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4、中国半导体分立器件制造进出口政策与国际化经营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中国半导体分立器件制造出口面临的挑战及对策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一、中国半导体分立器件制造出口面临的挑战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二、半导体分立器件制造行业进出口前景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半导体分立器件应用市场发展情况分析</w:t>
      </w:r>
      <w:r>
        <w:rPr>
          <w:rFonts w:hint="eastAsia"/>
        </w:rPr>
        <w:br/>
      </w:r>
      <w:r>
        <w:rPr>
          <w:rFonts w:hint="eastAsia"/>
        </w:rPr>
        <w:t>　　第一节 半导体分立器件产品概况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二、半导体分立器件产量分析</w:t>
      </w:r>
      <w:r>
        <w:rPr>
          <w:rFonts w:hint="eastAsia"/>
        </w:rPr>
        <w:br/>
      </w:r>
      <w:r>
        <w:rPr>
          <w:rFonts w:hint="eastAsia"/>
        </w:rPr>
        <w:t>　　第二节 半导体分立器件应用市场调研</w:t>
      </w:r>
      <w:r>
        <w:rPr>
          <w:rFonts w:hint="eastAsia"/>
        </w:rPr>
        <w:br/>
      </w:r>
      <w:r>
        <w:rPr>
          <w:rFonts w:hint="eastAsia"/>
        </w:rPr>
        <w:t>　　　　一、电子设备制造对半导体分立器件需求分析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1、电子设备制造业发展现状</w:t>
      </w:r>
      <w:r>
        <w:rPr>
          <w:rFonts w:hint="eastAsia"/>
        </w:rPr>
        <w:br/>
      </w:r>
      <w:r>
        <w:rPr>
          <w:rFonts w:hint="eastAsia"/>
        </w:rPr>
        <w:t>　　　　　　2、电子设备对半导体分立器件的需求</w:t>
      </w:r>
      <w:r>
        <w:rPr>
          <w:rFonts w:hint="eastAsia"/>
        </w:rPr>
        <w:br/>
      </w:r>
      <w:r>
        <w:rPr>
          <w:rFonts w:hint="eastAsia"/>
        </w:rPr>
        <w:t>　　　　二、LED显示屏对半导体分立器件需求分析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1、LED显示屏行业发展现状</w:t>
      </w:r>
      <w:r>
        <w:rPr>
          <w:rFonts w:hint="eastAsia"/>
        </w:rPr>
        <w:br/>
      </w:r>
      <w:r>
        <w:rPr>
          <w:rFonts w:hint="eastAsia"/>
        </w:rPr>
        <w:t>　　　　　　2、LED显示屏对半导体分立器件的需求</w:t>
      </w:r>
      <w:r>
        <w:rPr>
          <w:rFonts w:hint="eastAsia"/>
        </w:rPr>
        <w:br/>
      </w:r>
      <w:r>
        <w:rPr>
          <w:rFonts w:hint="eastAsia"/>
        </w:rPr>
        <w:t>　　　　三、电子照明对半导体分立器件需求分析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1、电子照明行业发展现状</w:t>
      </w:r>
      <w:r>
        <w:rPr>
          <w:rFonts w:hint="eastAsia"/>
        </w:rPr>
        <w:br/>
      </w:r>
      <w:r>
        <w:rPr>
          <w:rFonts w:hint="eastAsia"/>
        </w:rPr>
        <w:t>　　　　　　2、电子照明对半导体分立器件的需求</w:t>
      </w:r>
      <w:r>
        <w:rPr>
          <w:rFonts w:hint="eastAsia"/>
        </w:rPr>
        <w:br/>
      </w:r>
      <w:r>
        <w:rPr>
          <w:rFonts w:hint="eastAsia"/>
        </w:rPr>
        <w:t>　　　　四、汽车电子对半导体分立器件需求分析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1、汽车电子行业发展现状</w:t>
      </w:r>
      <w:r>
        <w:rPr>
          <w:rFonts w:hint="eastAsia"/>
        </w:rPr>
        <w:br/>
      </w:r>
      <w:r>
        <w:rPr>
          <w:rFonts w:hint="eastAsia"/>
        </w:rPr>
        <w:t>　　　　　　2、汽车电子对半导体分立器件的需求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半导体分立器件制造市场竞争格局及集中度分析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一、国际半导体分立器件制造市场发展状况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二、国际半导体分立器件制造市场竞争格局</w:t>
      </w:r>
      <w:r>
        <w:rPr>
          <w:rFonts w:hint="eastAsia"/>
        </w:rPr>
        <w:br/>
      </w:r>
      <w:r>
        <w:rPr>
          <w:rFonts w:hint="eastAsia"/>
        </w:rPr>
        <w:t>　　　　三、国际半导体分立器件制造市场发展趋势分析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四、跨国企业在华市场的投资布局</w:t>
      </w:r>
      <w:r>
        <w:rPr>
          <w:rFonts w:hint="eastAsia"/>
        </w:rPr>
        <w:br/>
      </w:r>
      <w:r>
        <w:rPr>
          <w:rFonts w:hint="eastAsia"/>
        </w:rPr>
        <w:t>　　　　　　1、日本厂商在华投资布局分析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（1）东芝（TOSHIBA）</w:t>
      </w:r>
      <w:r>
        <w:rPr>
          <w:rFonts w:hint="eastAsia"/>
        </w:rPr>
        <w:br/>
      </w:r>
      <w:r>
        <w:rPr>
          <w:rFonts w:hint="eastAsia"/>
        </w:rPr>
        <w:t>　　　　　　（2）瑞萨科技（RENESAS）</w:t>
      </w:r>
      <w:r>
        <w:rPr>
          <w:rFonts w:hint="eastAsia"/>
        </w:rPr>
        <w:br/>
      </w:r>
      <w:r>
        <w:rPr>
          <w:rFonts w:hint="eastAsia"/>
        </w:rPr>
        <w:t>　　　　　　（3）罗姆（Rohm）</w:t>
      </w:r>
      <w:r>
        <w:rPr>
          <w:rFonts w:hint="eastAsia"/>
        </w:rPr>
        <w:br/>
      </w:r>
      <w:r>
        <w:rPr>
          <w:rFonts w:hint="eastAsia"/>
        </w:rPr>
        <w:t>　　　　　　（4）松下（Panasonic）</w:t>
      </w:r>
      <w:r>
        <w:rPr>
          <w:rFonts w:hint="eastAsia"/>
        </w:rPr>
        <w:br/>
      </w:r>
      <w:r>
        <w:rPr>
          <w:rFonts w:hint="eastAsia"/>
        </w:rPr>
        <w:t>　　　　　　（5）日本电气股份有限公司（NEC）</w:t>
      </w:r>
      <w:r>
        <w:rPr>
          <w:rFonts w:hint="eastAsia"/>
        </w:rPr>
        <w:br/>
      </w:r>
      <w:r>
        <w:rPr>
          <w:rFonts w:hint="eastAsia"/>
        </w:rPr>
        <w:t>　　　　　　（6）富士电机（FujiElectric）</w:t>
      </w:r>
      <w:r>
        <w:rPr>
          <w:rFonts w:hint="eastAsia"/>
        </w:rPr>
        <w:br/>
      </w:r>
      <w:r>
        <w:rPr>
          <w:rFonts w:hint="eastAsia"/>
        </w:rPr>
        <w:t>　　　　　　（7）三洋（Sanyo）</w:t>
      </w:r>
      <w:r>
        <w:rPr>
          <w:rFonts w:hint="eastAsia"/>
        </w:rPr>
        <w:br/>
      </w:r>
      <w:r>
        <w:rPr>
          <w:rFonts w:hint="eastAsia"/>
        </w:rPr>
        <w:t>　　　　　　（8）新电元（ShindengenElectric）</w:t>
      </w:r>
      <w:r>
        <w:rPr>
          <w:rFonts w:hint="eastAsia"/>
        </w:rPr>
        <w:br/>
      </w:r>
      <w:r>
        <w:rPr>
          <w:rFonts w:hint="eastAsia"/>
        </w:rPr>
        <w:t>　　　　　　（9）富士通（Fujitsu）</w:t>
      </w:r>
      <w:r>
        <w:rPr>
          <w:rFonts w:hint="eastAsia"/>
        </w:rPr>
        <w:br/>
      </w:r>
      <w:r>
        <w:rPr>
          <w:rFonts w:hint="eastAsia"/>
        </w:rPr>
        <w:t>　　　　　　2、美国厂商在华投资布局分析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（1）威旭（Vishay）</w:t>
      </w:r>
      <w:r>
        <w:rPr>
          <w:rFonts w:hint="eastAsia"/>
        </w:rPr>
        <w:br/>
      </w:r>
      <w:r>
        <w:rPr>
          <w:rFonts w:hint="eastAsia"/>
        </w:rPr>
        <w:t>　　　　　　（2）飞兆半导体（FairchildSemiconductors）</w:t>
      </w:r>
      <w:r>
        <w:rPr>
          <w:rFonts w:hint="eastAsia"/>
        </w:rPr>
        <w:br/>
      </w:r>
      <w:r>
        <w:rPr>
          <w:rFonts w:hint="eastAsia"/>
        </w:rPr>
        <w:t>　　　　　　（3）国际整流器公司（InternationalRectifier）</w:t>
      </w:r>
      <w:r>
        <w:rPr>
          <w:rFonts w:hint="eastAsia"/>
        </w:rPr>
        <w:br/>
      </w:r>
      <w:r>
        <w:rPr>
          <w:rFonts w:hint="eastAsia"/>
        </w:rPr>
        <w:t>　　　　　　（4）安森美（OnSemiconductors）</w:t>
      </w:r>
      <w:r>
        <w:rPr>
          <w:rFonts w:hint="eastAsia"/>
        </w:rPr>
        <w:br/>
      </w:r>
      <w:r>
        <w:rPr>
          <w:rFonts w:hint="eastAsia"/>
        </w:rPr>
        <w:t>　　　　　　3、欧洲厂商在华投资布局分析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（1）飞利浦半导体（PhilipsSemiconductors）</w:t>
      </w:r>
      <w:r>
        <w:rPr>
          <w:rFonts w:hint="eastAsia"/>
        </w:rPr>
        <w:br/>
      </w:r>
      <w:r>
        <w:rPr>
          <w:rFonts w:hint="eastAsia"/>
        </w:rPr>
        <w:t>　　　　　　（2）意法半导体（STMicroelectronics）</w:t>
      </w:r>
      <w:r>
        <w:rPr>
          <w:rFonts w:hint="eastAsia"/>
        </w:rPr>
        <w:br/>
      </w:r>
      <w:r>
        <w:rPr>
          <w:rFonts w:hint="eastAsia"/>
        </w:rPr>
        <w:t>　　　　　　（3）英飞凌（InfineonTechnologies）</w:t>
      </w:r>
      <w:r>
        <w:rPr>
          <w:rFonts w:hint="eastAsia"/>
        </w:rPr>
        <w:br/>
      </w:r>
      <w:r>
        <w:rPr>
          <w:rFonts w:hint="eastAsia"/>
        </w:rPr>
        <w:t>　　第二节 半导体分立器件制造行业国内竞争格局分析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一、国内半导体分立器件制造行业市场规模分析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二、国内半导体分立器件制造行业竞争格局分析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三、国内半导体分立器件制造行业竞争力分析</w:t>
      </w:r>
      <w:r>
        <w:rPr>
          <w:rFonts w:hint="eastAsia"/>
        </w:rPr>
        <w:br/>
      </w:r>
      <w:r>
        <w:rPr>
          <w:rFonts w:hint="eastAsia"/>
        </w:rPr>
        <w:t>　　第三节 半导体分立器件制造行业集中度分析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半导体分立器件制造行业区域市场调研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华东地区半导体分立器件制造行业调研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华南地区半导体分立器件制造行业调研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华中地区半导体分立器件制造行业调研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华北地区半导体分立器件制造行业调研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东北地区半导体分立器件制造行业调研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西部地区半导体分立器件制造行业调研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国内半导体分立器件制造企业经营分析</w:t>
      </w:r>
      <w:r>
        <w:rPr>
          <w:rFonts w:hint="eastAsia"/>
        </w:rPr>
        <w:br/>
      </w:r>
      <w:r>
        <w:rPr>
          <w:rFonts w:hint="eastAsia"/>
        </w:rPr>
        <w:t>　　第一节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上海松下半导体有限公司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苏州松下半导体有限公司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无锡华润华晶微电子有限公司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恩智浦半导体广东有限公司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通用半导体（中国）有限公司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英飞凌科技（无锡）有限公司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北京京东方半导体有限公司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上海凯虹科技电子有限公司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2025-2031年半导体分立器件制造行业前景及趋势预测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2025-2031年半导体分立器件制造市场趋势预测</w:t>
      </w:r>
      <w:r>
        <w:rPr>
          <w:rFonts w:hint="eastAsia"/>
        </w:rPr>
        <w:br/>
      </w:r>
      <w:r>
        <w:rPr>
          <w:rFonts w:hint="eastAsia"/>
        </w:rPr>
        <w:t>　　　　一、半导体分立器件制造市场发展潜力</w:t>
      </w:r>
      <w:r>
        <w:rPr>
          <w:rFonts w:hint="eastAsia"/>
        </w:rPr>
        <w:br/>
      </w:r>
      <w:r>
        <w:rPr>
          <w:rFonts w:hint="eastAsia"/>
        </w:rPr>
        <w:t>　　　　二、半导体分立器件制造市场趋势预测展望</w:t>
      </w:r>
      <w:r>
        <w:rPr>
          <w:rFonts w:hint="eastAsia"/>
        </w:rPr>
        <w:br/>
      </w:r>
      <w:r>
        <w:rPr>
          <w:rFonts w:hint="eastAsia"/>
        </w:rPr>
        <w:t>　　　　三、半导体分立器件制造细分行业趋势预测分析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2025-2031年半导体分立器件制造市场发展趋势预测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1、半导体分立器件制造行业市场容量预测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2、半导体分立器件制造行业销售收入预测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2025-2031年半导体分立器件制造行业投资机会与风险防范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中国半导体分立器件制造行业投资特性分析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中国半导体分立器件制造行业投资情况分析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一、半导体分立器件制造行业总体投资及结构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二、半导体分立器件制造行业投资规模情况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三、半导体分立器件制造行业投资项目分析</w:t>
      </w:r>
      <w:r>
        <w:rPr>
          <w:rFonts w:hint="eastAsia"/>
        </w:rPr>
        <w:br/>
      </w:r>
      <w:r>
        <w:rPr>
          <w:rFonts w:hint="eastAsia"/>
        </w:rPr>
        <w:t>　　第三节 中国半导体分立器件制造行业投资前景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一、半导体分立器件制造行业政策风险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二、半导体分立器件制造行业供求风险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四、半导体分立器件制造行业关联产业风险</w:t>
      </w:r>
      <w:r>
        <w:rPr>
          <w:rFonts w:hint="eastAsia"/>
        </w:rPr>
        <w:br/>
      </w:r>
      <w:r>
        <w:rPr>
          <w:rFonts w:hint="eastAsia"/>
        </w:rPr>
        <w:t>　　　　五、半导体分立器件制造行业产品结构风险</w:t>
      </w:r>
      <w:r>
        <w:rPr>
          <w:rFonts w:hint="eastAsia"/>
        </w:rPr>
        <w:br/>
      </w:r>
      <w:r>
        <w:rPr>
          <w:rFonts w:hint="eastAsia"/>
        </w:rPr>
        <w:t>　　　　六、半导体分立器件制造行业技术风险</w:t>
      </w:r>
      <w:r>
        <w:rPr>
          <w:rFonts w:hint="eastAsia"/>
        </w:rPr>
        <w:br/>
      </w:r>
      <w:r>
        <w:rPr>
          <w:rFonts w:hint="eastAsia"/>
        </w:rPr>
        <w:t>　　第四节 半导体分立器件制造行业投资机会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四、半导体分立器件制造行业投资机遇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半导体分立器件制造行业投资前景研究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对中国半导体分立器件制造品牌的战略思考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一、半导体分立器件制造品牌的重要性</w:t>
      </w:r>
      <w:r>
        <w:rPr>
          <w:rFonts w:hint="eastAsia"/>
        </w:rPr>
        <w:br/>
      </w:r>
      <w:r>
        <w:rPr>
          <w:rFonts w:hint="eastAsia"/>
        </w:rPr>
        <w:t>　　　　二、半导体分立器件制造实施品牌战略的意义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三、半导体分立器件制造企业品牌的现状分析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四、中国半导体分立器件制造企业的品牌战略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五、半导体分立器件制造品牌战略管理的策略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半导体分立器件制造行业经营策略分析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一、半导体分立器件制造市场细分策略</w:t>
      </w:r>
      <w:r>
        <w:rPr>
          <w:rFonts w:hint="eastAsia"/>
        </w:rPr>
        <w:br/>
      </w:r>
      <w:r>
        <w:rPr>
          <w:rFonts w:hint="eastAsia"/>
        </w:rPr>
        <w:t>　　　　二、半导体分立器件制造市场创新策略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四、半导体分立器件制造新产品差异化战略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中智:林:：半导体分立器件制造行业投资规划建议研究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一、2025年半导体分立器件制造行业投资规划建议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二、2025-2031年半导体分立器件制造行业投资规划建议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半导体分立器件制造行业产业链简图</w:t>
      </w:r>
      <w:r>
        <w:rPr>
          <w:rFonts w:hint="eastAsia"/>
        </w:rPr>
        <w:br/>
      </w:r>
      <w:r>
        <w:rPr>
          <w:rFonts w:hint="eastAsia"/>
        </w:rPr>
        <w:t>　　图表 2020-2025年半导体照明用外延芯片产值增长情况</w:t>
      </w:r>
      <w:r>
        <w:rPr>
          <w:rFonts w:hint="eastAsia"/>
        </w:rPr>
        <w:br/>
      </w:r>
      <w:r>
        <w:rPr>
          <w:rFonts w:hint="eastAsia"/>
        </w:rPr>
        <w:t>　　图表 2020-2025年华强北芯片价格指数变动情况</w:t>
      </w:r>
      <w:r>
        <w:rPr>
          <w:rFonts w:hint="eastAsia"/>
        </w:rPr>
        <w:br/>
      </w:r>
      <w:r>
        <w:rPr>
          <w:rFonts w:hint="eastAsia"/>
        </w:rPr>
        <w:t>　　图表 2020-2025年国内工业硅产量表</w:t>
      </w:r>
      <w:r>
        <w:rPr>
          <w:rFonts w:hint="eastAsia"/>
        </w:rPr>
        <w:br/>
      </w:r>
      <w:r>
        <w:rPr>
          <w:rFonts w:hint="eastAsia"/>
        </w:rPr>
        <w:t>　　图表 2020-2025年我国金属硅出口情况</w:t>
      </w:r>
      <w:r>
        <w:rPr>
          <w:rFonts w:hint="eastAsia"/>
        </w:rPr>
        <w:br/>
      </w:r>
      <w:r>
        <w:rPr>
          <w:rFonts w:hint="eastAsia"/>
        </w:rPr>
        <w:t>　　图表 2020-2025年金属硅出口均价变动情况</w:t>
      </w:r>
      <w:r>
        <w:rPr>
          <w:rFonts w:hint="eastAsia"/>
        </w:rPr>
        <w:br/>
      </w:r>
      <w:r>
        <w:rPr>
          <w:rFonts w:hint="eastAsia"/>
        </w:rPr>
        <w:t>　　图表 2020-2025年国内工业硅价格走势图</w:t>
      </w:r>
      <w:r>
        <w:rPr>
          <w:rFonts w:hint="eastAsia"/>
        </w:rPr>
        <w:br/>
      </w:r>
      <w:r>
        <w:rPr>
          <w:rFonts w:hint="eastAsia"/>
        </w:rPr>
        <w:t>　　图表 2020-2025年我国铜材产量及增速变化趋势图</w:t>
      </w:r>
      <w:r>
        <w:rPr>
          <w:rFonts w:hint="eastAsia"/>
        </w:rPr>
        <w:br/>
      </w:r>
      <w:r>
        <w:rPr>
          <w:rFonts w:hint="eastAsia"/>
        </w:rPr>
        <w:t>　　图表 2020-2025年我国铜材进口数量增长情况</w:t>
      </w:r>
      <w:r>
        <w:rPr>
          <w:rFonts w:hint="eastAsia"/>
        </w:rPr>
        <w:br/>
      </w:r>
      <w:r>
        <w:rPr>
          <w:rFonts w:hint="eastAsia"/>
        </w:rPr>
        <w:t>　　图表 2020-2025年华东市场铜（市场）价格月涨跌图</w:t>
      </w:r>
      <w:r>
        <w:rPr>
          <w:rFonts w:hint="eastAsia"/>
        </w:rPr>
        <w:br/>
      </w:r>
      <w:r>
        <w:rPr>
          <w:rFonts w:hint="eastAsia"/>
        </w:rPr>
        <w:t>　　图表 2020-2025年铜价格走势情况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b5e07e5064419" w:history="1">
        <w:r>
          <w:rPr>
            <w:rStyle w:val="Hyperlink"/>
          </w:rPr>
          <w:t>中国半导体分立器件制造市场调查研究与发展前景预测报告（2025-2031年）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b5e07e5064419" w:history="1">
        <w:r>
          <w:rPr>
            <w:rStyle w:val="Hyperlink"/>
          </w:rPr>
          <w:t>https://www.20087.com/1/27/BanDaoTiFenLiQiJianZhiZaoWeiLaiF.html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半导体行业分析报告、半导体分立器件发展前景、半导体器件前景、半导体分立器件包括哪几种、半导体制造公司排名、半导体分立器件市场规模、分立元器件、半导体分立器件用途、什么是半导体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54091bb7a4bd2" w:history="1">
      <w:r>
        <w:rPr>
          <w:rStyle w:val="Hyperlink"/>
        </w:rPr>
        <w:t>中国半导体分立器件制造市场调查研究与发展前景预测报告（2025-2031年）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BanDaoTiFenLiQiJianZhiZaoWeiLaiF.html" TargetMode="External" Id="Ref3b5e07e506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BanDaoTiFenLiQiJianZhiZaoWeiLaiF.html" TargetMode="External" Id="R2ff54091bb7a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2025-05-08T23:01:00Z</dcterms:created>
  <dcterms:modified xsi:type="dcterms:W3CDTF">2025-05-09T00:01:00Z</dcterms:modified>
  <dc:subject>中国半导体分立器件制造市场调查研究与发展前景预测报告（2025-2031年）</dc:subject>
  <dc:title>中国半导体分立器件制造市场调查研究与发展前景预测报告（2025-2031年）</dc:title>
  <cp:keywords>中国半导体分立器件制造市场调查研究与发展前景预测报告（2025-2031年）</cp:keywords>
  <dc:description>中国半导体分立器件制造市场调查研究与发展前景预测报告（2025-2031年）</dc:description>
</cp:coreProperties>
</file>