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0b3a0181746dc" w:history="1">
              <w:r>
                <w:rPr>
                  <w:rStyle w:val="Hyperlink"/>
                </w:rPr>
                <w:t>2025-2031年中国半导体分选机行业研究与前景趋势分析报告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0b3a0181746dc" w:history="1">
              <w:r>
                <w:rPr>
                  <w:rStyle w:val="Hyperlink"/>
                </w:rPr>
                <w:t>2025-2031年中国半导体分选机行业研究与前景趋势分析报告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30b3a0181746dc" w:history="1">
                <w:r>
                  <w:rPr>
                    <w:rStyle w:val="Hyperlink"/>
                  </w:rPr>
                  <w:t>https://www.20087.com/1/87/BanDaoTiFenXuanJiDeQianJingQuShi.html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分选机是半导体制造过程中用于测试和筛选芯片的关键设备，近年来，随着集成电路技术的快速发展，对半导体分选机的精度、速度和智能化提出了更高要求。现代半导体分选机不仅能够实现高速测试，还能够根据测试结果自动分类芯片，提高生产效率。同时，集成的视觉检测和数据处理系统，确保了测试的准确性和可追溯性。</w:t>
      </w:r>
      <w:r>
        <w:rPr>
          <w:rFonts w:hint="eastAsia"/>
        </w:rPr>
        <w:br/>
      </w:r>
      <w:r>
        <w:rPr>
          <w:rFonts w:hint="eastAsia"/>
        </w:rPr>
        <w:t>　　未来，半导体分选机将更加注重智能化和柔性生产。一方面，通过深度学习和人工智能算法，实现更复杂的测试模式和更精准的芯片分类，提高良率和测试效率。另一方面，通过模块化设计和灵活的生产布局，半导体分选机将能够快速适应产品规格的变化，满足多品种、小批量的生产需求，以应对半导体市场日益激烈的竞争和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0b3a0181746dc" w:history="1">
        <w:r>
          <w:rPr>
            <w:rStyle w:val="Hyperlink"/>
          </w:rPr>
          <w:t>2025-2031年中国半导体分选机行业研究与前景趋势分析报告</w:t>
        </w:r>
      </w:hyperlink>
      <w:r>
        <w:rPr>
          <w:rFonts w:hint="eastAsia"/>
        </w:rPr>
        <w:t>》依据国家统计局、海关总署及半导体分选机相关协会等部门的权威资料数据，以及对半导体分选机行业重点区域实地调研，结合半导体分选机行业发展所处的环境，从理论到实践、从宏观到微观等多个角度对半导体分选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0b3a0181746dc" w:history="1">
        <w:r>
          <w:rPr>
            <w:rStyle w:val="Hyperlink"/>
          </w:rPr>
          <w:t>2025-2031年中国半导体分选机行业研究与前景趋势分析报告</w:t>
        </w:r>
      </w:hyperlink>
      <w:r>
        <w:rPr>
          <w:rFonts w:hint="eastAsia"/>
        </w:rPr>
        <w:t>》内容严谨、数据翔实，通过辅以大量直观的图表，帮助半导体分选机企业准确把握半导体分选机行业发展动向、正确制定半导体分选机企业发展战略和半导体分选机投资策略。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半导体分选机行业发展概述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一、半导体分选机行业定义及分类</w:t>
      </w:r>
      <w:r>
        <w:rPr>
          <w:rFonts w:hint="eastAsia"/>
        </w:rPr>
        <w:br/>
      </w:r>
      <w:r>
        <w:rPr>
          <w:rFonts w:hint="eastAsia"/>
        </w:rPr>
        <w:t>　　　　二、半导体分选机行业经济特性</w:t>
      </w:r>
      <w:r>
        <w:rPr>
          <w:rFonts w:hint="eastAsia"/>
        </w:rPr>
        <w:br/>
      </w:r>
      <w:r>
        <w:rPr>
          <w:rFonts w:hint="eastAsia"/>
        </w:rPr>
        <w:t>　　　　三、半导体分选机行业产业链简介</w:t>
      </w:r>
      <w:r>
        <w:rPr>
          <w:rFonts w:hint="eastAsia"/>
        </w:rPr>
        <w:br/>
      </w:r>
      <w:r>
        <w:rPr>
          <w:rFonts w:hint="eastAsia"/>
        </w:rPr>
        <w:t>　　第二节 半导体分选机行业发展成熟度</w:t>
      </w:r>
      <w:r>
        <w:rPr>
          <w:rFonts w:hint="eastAsia"/>
        </w:rPr>
        <w:br/>
      </w:r>
      <w:r>
        <w:rPr>
          <w:rFonts w:hint="eastAsia"/>
        </w:rPr>
        <w:t>　　　　一、半导体分选机行业发展周期分析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半导体分选机行业相关产业动态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2024-2025年半导体分选机行业发展环境分析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半导体分选机行业环境分析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半导体分选机行业相关政策、法规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半导体分选机行业技术发展现状及趋势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当前我国半导体分选机技术发展现状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中外半导体分选机技术差距及产生差距的主要原因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提高我国半导体分选机技术的对策</w:t>
      </w:r>
      <w:r>
        <w:rPr>
          <w:rFonts w:hint="eastAsia"/>
        </w:rPr>
        <w:br/>
      </w:r>
      <w:r>
        <w:rPr>
          <w:rFonts w:hint="eastAsia"/>
        </w:rPr>
        <w:t>　　第四节 我国半导体分选机产品研发、设计发展趋势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中国半导体分选机市场发展调研</w:t>
      </w:r>
      <w:r>
        <w:rPr>
          <w:rFonts w:hint="eastAsia"/>
        </w:rPr>
        <w:br/>
      </w:r>
      <w:r>
        <w:rPr>
          <w:rFonts w:hint="eastAsia"/>
        </w:rPr>
        <w:t>　　第一节 半导体分选机市场现状分析及预测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一、2020-2025年中国半导体分选机市场规模分析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二、2025-2031年中国半导体分选机市场规模预测</w:t>
      </w:r>
      <w:r>
        <w:rPr>
          <w:rFonts w:hint="eastAsia"/>
        </w:rPr>
        <w:br/>
      </w:r>
      <w:r>
        <w:rPr>
          <w:rFonts w:hint="eastAsia"/>
        </w:rPr>
        <w:t>　　第二节 半导体分选机行业产能分析及预测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一、2020-2025年中国半导体分选机行业产能分析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二、2025-2031年中国半导体分选机行业产能预测</w:t>
      </w:r>
      <w:r>
        <w:rPr>
          <w:rFonts w:hint="eastAsia"/>
        </w:rPr>
        <w:br/>
      </w:r>
      <w:r>
        <w:rPr>
          <w:rFonts w:hint="eastAsia"/>
        </w:rPr>
        <w:t>　　第三节 半导体分选机行业产量分析及预测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一、2020-2025年中国半导体分选机行业产量分析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二、2025-2031年中国半导体分选机行业产量预测</w:t>
      </w:r>
      <w:r>
        <w:rPr>
          <w:rFonts w:hint="eastAsia"/>
        </w:rPr>
        <w:br/>
      </w:r>
      <w:r>
        <w:rPr>
          <w:rFonts w:hint="eastAsia"/>
        </w:rPr>
        <w:t>　　第四节 半导体分选机市场需求分析及预测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一、2020-2025年中国半导体分选机市场需求分析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二、2025-2031年中国半导体分选机市场需求预测</w:t>
      </w:r>
      <w:r>
        <w:rPr>
          <w:rFonts w:hint="eastAsia"/>
        </w:rPr>
        <w:br/>
      </w:r>
      <w:r>
        <w:rPr>
          <w:rFonts w:hint="eastAsia"/>
        </w:rPr>
        <w:t>　　第五节 半导体分选机进出口数据分析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一、2020-2025年中国半导体分选机进出口数据分析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二、2025-2031年国内半导体分选机进出口情况预测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2020-2025年中国半导体分选机行业总体发展状况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中国半导体分选机行业规模情况分析</w:t>
      </w:r>
      <w:r>
        <w:rPr>
          <w:rFonts w:hint="eastAsia"/>
        </w:rPr>
        <w:br/>
      </w:r>
      <w:r>
        <w:rPr>
          <w:rFonts w:hint="eastAsia"/>
        </w:rPr>
        <w:t>　　　　一、半导体分选机行业单位规模情况分析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二、半导体分选机行业人员规模状况分析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三、半导体分选机行业资产规模状况分析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四、半导体分选机行业市场规模状况分析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五、半导体分选机行业敏感性分析</w:t>
      </w:r>
      <w:r>
        <w:rPr>
          <w:rFonts w:hint="eastAsia"/>
        </w:rPr>
        <w:br/>
      </w:r>
      <w:r>
        <w:rPr>
          <w:rFonts w:hint="eastAsia"/>
        </w:rPr>
        <w:t>　　第二节 中国半导体分选机行业财务能力分析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一、半导体分选机行业盈利能力分析</w:t>
      </w:r>
      <w:r>
        <w:rPr>
          <w:rFonts w:hint="eastAsia"/>
        </w:rPr>
        <w:br/>
      </w:r>
      <w:r>
        <w:rPr>
          <w:rFonts w:hint="eastAsia"/>
        </w:rPr>
        <w:t>　　　　二、半导体分选机行业偿债能力分析</w:t>
      </w:r>
      <w:r>
        <w:rPr>
          <w:rFonts w:hint="eastAsia"/>
        </w:rPr>
        <w:br/>
      </w:r>
      <w:r>
        <w:rPr>
          <w:rFonts w:hint="eastAsia"/>
        </w:rPr>
        <w:t>　　　　三、半导体分选机行业营运能力分析</w:t>
      </w:r>
      <w:r>
        <w:rPr>
          <w:rFonts w:hint="eastAsia"/>
        </w:rPr>
        <w:br/>
      </w:r>
      <w:r>
        <w:rPr>
          <w:rFonts w:hint="eastAsia"/>
        </w:rPr>
        <w:t>　　　　四、半导体分选机行业发展能力分析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中国半导体分选机行业重点区域发展分析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一、中国半导体分选机行业重点区域市场结构变化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二、重点地区（一）半导体分选机行业发展分析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三、重点地区（二）半导体分选机行业发展分析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四、重点地区（三）半导体分选机行业发展分析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五、重点地区（四）半导体分选机行业发展分析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六、重点地区（五）半导体分选机行业发展分析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半导体分选机行业产品价格分析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三、主要半导体分选机品牌产品价位分析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五、价格在半导体分选机行业竞争中的重要性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2025年中国半导体分选机行业上下游行业发展分析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半导体分选机上游行业分析</w:t>
      </w:r>
      <w:r>
        <w:rPr>
          <w:rFonts w:hint="eastAsia"/>
        </w:rPr>
        <w:br/>
      </w:r>
      <w:r>
        <w:rPr>
          <w:rFonts w:hint="eastAsia"/>
        </w:rPr>
        <w:t>　　　　一、半导体分选机产品成本构成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四、上游供给对半导体分选机行业的影响</w:t>
      </w:r>
      <w:r>
        <w:rPr>
          <w:rFonts w:hint="eastAsia"/>
        </w:rPr>
        <w:br/>
      </w:r>
      <w:r>
        <w:rPr>
          <w:rFonts w:hint="eastAsia"/>
        </w:rPr>
        <w:t>　　第二节 半导体分选机下游行业分析</w:t>
      </w:r>
      <w:r>
        <w:rPr>
          <w:rFonts w:hint="eastAsia"/>
        </w:rPr>
        <w:br/>
      </w:r>
      <w:r>
        <w:rPr>
          <w:rFonts w:hint="eastAsia"/>
        </w:rPr>
        <w:t>　　　　一、半导体分选机下游行业分布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四、下游需求对半导体分选机行业的影响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半导体分选机行业重点企业发展调研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半导体分选机重点企业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半导体分选机重点企业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半导体分选机重点企业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半导体分选机重点企业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半导体分选机重点企业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半导体分选机重点企业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2025年中国半导体分选机产业市场竞争格局分析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2025年中国半导体分选机产业竞争现状分析</w:t>
      </w:r>
      <w:r>
        <w:rPr>
          <w:rFonts w:hint="eastAsia"/>
        </w:rPr>
        <w:br/>
      </w:r>
      <w:r>
        <w:rPr>
          <w:rFonts w:hint="eastAsia"/>
        </w:rPr>
        <w:t>　　　　一、半导体分选机竞争力分析</w:t>
      </w:r>
      <w:r>
        <w:rPr>
          <w:rFonts w:hint="eastAsia"/>
        </w:rPr>
        <w:br/>
      </w:r>
      <w:r>
        <w:rPr>
          <w:rFonts w:hint="eastAsia"/>
        </w:rPr>
        <w:t>　　　　二、半导体分选机技术竞争分析</w:t>
      </w:r>
      <w:r>
        <w:rPr>
          <w:rFonts w:hint="eastAsia"/>
        </w:rPr>
        <w:br/>
      </w:r>
      <w:r>
        <w:rPr>
          <w:rFonts w:hint="eastAsia"/>
        </w:rPr>
        <w:t>　　　　三、半导体分选机价格竞争分析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2025年中国半导体分选机产业集中度分析</w:t>
      </w:r>
      <w:r>
        <w:rPr>
          <w:rFonts w:hint="eastAsia"/>
        </w:rPr>
        <w:br/>
      </w:r>
      <w:r>
        <w:rPr>
          <w:rFonts w:hint="eastAsia"/>
        </w:rPr>
        <w:t>　　　　一、半导体分选机市场集中度分析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二、半导体分选机企业集中度分析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2025-2031年提高半导体分选机企业竞争力的策略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半导体分选机行业投资风险预警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2025年影响半导体分选机行业发展的主要因素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一、影响半导体分选机行业运行的有利因素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二、影响半导体分选机行业运行的稳定因素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三、影响半导体分选机行业运行的不利因素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四、我国半导体分选机行业发展面临的挑战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五、我国半导体分选机行业发展面临的机遇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对半导体分选机行业投资风险预警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一、2025-2031年半导体分选机行业市场风险及控制策略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二、2025-2031年半导体分选机行业政策风险及控制策略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三、2025-2031年半导体分选机行业经营风险及控制策略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四、2025-2031年半导体分选机同业竞争风险及控制策略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五、2025-2031年半导体分选机行业其他风险及控制策略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半导体分选机行业发展趋势与投资规划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2025-2031年半导体分选机市场发展潜力分析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2025-2031年半导体分选机行业发展趋势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2025-2031年半导体分选机行业投资前景研究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　对我国半导体分选机品牌的战略思考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二、半导体分选机实施品牌战略的意义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三、半导体分选机企业品牌的现状分析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四、我国半导体分选机企业的品牌战略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五、半导体分选机品牌战略管理的策略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2020-2025年中国半导体分选机市场规模及增长情况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2020-2025年中国半导体分选机行业产量及增长趋势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2025-2031年中国半导体分选机行业产量预测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2020-2025年中国半导体分选机行业市场需求及增长情况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2025-2031年中国半导体分选机行业市场需求预测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2020-2025年中国半导体分选机行业利润及增长情况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**地区半导体分选机市场规模及增长情况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**地区半导体分选机行业市场需求情况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**地区半导体分选机市场规模及增长情况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**地区半导体分选机行业市场需求情况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2020-2025年中国半导体分选机行业出口情况分析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2020-2025年中国半导体分选机行业产品市场价格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2025-2031年中国半导体分选机行业产品市场价格走势预测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半导体分选机重点企业经营情况分析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半导体分选机重点企业经营情况分析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2025-2031年中国半导体分选机市场规模预测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2025-2031年中国半导体分选机行业利润预测</w:t>
      </w:r>
      <w:r>
        <w:rPr>
          <w:rFonts w:hint="eastAsia"/>
        </w:rPr>
        <w:br/>
      </w:r>
      <w:r>
        <w:rPr>
          <w:rFonts w:hint="eastAsia"/>
        </w:rPr>
        <w:t>　　图表 2025年半导体分选机行业壁垒</w:t>
      </w:r>
      <w:r>
        <w:rPr>
          <w:rFonts w:hint="eastAsia"/>
        </w:rPr>
        <w:br/>
      </w:r>
      <w:r>
        <w:rPr>
          <w:rFonts w:hint="eastAsia"/>
        </w:rPr>
        <w:t>　　图表 2025年半导体分选机市场前景分析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2025-2031年中国半导体分选机市场需求预测</w:t>
      </w:r>
      <w:r>
        <w:rPr>
          <w:rFonts w:hint="eastAsia"/>
        </w:rPr>
        <w:br/>
      </w:r>
      <w:r>
        <w:rPr>
          <w:rFonts w:hint="eastAsia"/>
        </w:rPr>
        <w:t>　　图表 2025年半导体分选机发展趋势预测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0b3a0181746dc" w:history="1">
        <w:r>
          <w:rPr>
            <w:rStyle w:val="Hyperlink"/>
          </w:rPr>
          <w:t>2025-2031年中国半导体分选机行业研究与前景趋势分析报告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30b3a0181746dc" w:history="1">
        <w:r>
          <w:rPr>
            <w:rStyle w:val="Hyperlink"/>
          </w:rPr>
          <w:t>https://www.20087.com/1/87/BanDaoTiFenXuanJiDeQianJingQuShi.html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2d63849fc4a9f" w:history="1">
      <w:r>
        <w:rPr>
          <w:rStyle w:val="Hyperlink"/>
        </w:rPr>
        <w:t>2025-2031年中国半导体分选机行业研究与前景趋势分析报告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BanDaoTiFenXuanJiDeQianJingQuShi.html" TargetMode="External" Id="R3930b3a01817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BanDaoTiFenXuanJiDeQianJingQuShi.html" TargetMode="External" Id="Ra0a2d63849fc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2025-02-12T03:06:00Z</dcterms:created>
  <dcterms:modified xsi:type="dcterms:W3CDTF">2025-02-12T04:06:00Z</dcterms:modified>
  <dc:subject>2025-2031年中国半导体分选机行业研究与前景趋势分析报告</dc:subject>
  <dc:title>2025-2031年中国半导体分选机行业研究与前景趋势分析报告</dc:title>
  <cp:keywords>2025-2031年中国半导体分选机行业研究与前景趋势分析报告</cp:keywords>
  <dc:description>2025-2031年中国半导体分选机行业研究与前景趋势分析报告</dc:description>
</cp:coreProperties>
</file>